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LESSON 3 OF 6</w:t>
      </w:r>
    </w:p>
    <w:p>
      <w:pPr>
        <w:spacing w:after="60"/>
      </w:pPr>
      <w:r>
        <w:rPr>
          <w:rFonts w:ascii="Calibri" w:cs="Calibri" w:eastAsia="Calibri" w:hAnsi="Calibri"/>
          <w:b/>
          <w:bCs/>
          <w:color w:val="1C1A22"/>
          <w:sz w:val="44"/>
          <w:szCs w:val="44"/>
        </w:rPr>
        <w:t xml:space="preserve">Waypoint 3: Fact or Fake?</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 I check AI information and images?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check AI-generated information against trusted sources, spot errors, out-of-date facts and "hallucinations", and know what to do when unsure about an image.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check each AI claim against a trusted source and give a verdict.</w:t>
            </w:r>
          </w:p>
          <w:p>
            <w:pPr>
              <w:pStyle w:val="ListParagraph"/>
              <w:numPr>
                <w:ilvl w:val="0"/>
                <w:numId w:val="2"/>
              </w:numPr>
              <w:spacing w:after="40" w:before="0" w:line="276"/>
            </w:pPr>
            <w:r>
              <w:rPr>
                <w:rFonts w:ascii="Calibri" w:cs="Calibri" w:eastAsia="Calibri" w:hAnsi="Calibri"/>
                <w:color w:val="222026"/>
                <w:sz w:val="21"/>
                <w:szCs w:val="21"/>
              </w:rPr>
              <w:t xml:space="preserve">I can explain why AI gets things wrong: invented, out-of-date or mixed-up facts.</w:t>
            </w:r>
          </w:p>
          <w:p>
            <w:pPr>
              <w:pStyle w:val="ListParagraph"/>
              <w:numPr>
                <w:ilvl w:val="0"/>
                <w:numId w:val="2"/>
              </w:numPr>
              <w:spacing w:after="40" w:before="0" w:line="276"/>
            </w:pPr>
            <w:r>
              <w:rPr>
                <w:rFonts w:ascii="Calibri" w:cs="Calibri" w:eastAsia="Calibri" w:hAnsi="Calibri"/>
                <w:color w:val="222026"/>
                <w:sz w:val="21"/>
                <w:szCs w:val="21"/>
              </w:rPr>
              <w:t xml:space="preserve">I can say what to do if I'm not sure whether a picture is real or AI-made.</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use precise evidence language, e.g. "According to…".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EA3 Intermediate (focus):</w:t>
            </w:r>
            <w:r>
              <w:rPr>
                <w:rFonts w:ascii="Calibri" w:cs="Calibri" w:eastAsia="Calibri" w:hAnsi="Calibri"/>
                <w:color w:val="222026"/>
                <w:sz w:val="21"/>
                <w:szCs w:val="21"/>
              </w:rPr>
              <w:t xml:space="preserve"> Evaluate whether AI outputs should be accepted, revised or rejected. Check AI-generated information against trusted sources and spot errors, out-of-date facts and "hallucinations".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(what AI can do and what it lacks), K3.2 (hallucination and misinformation)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search technologies effectively, appreciate how results are selected and ranked, and be discerning in evaluating digital content.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English, reading (Y5–6):</w:t>
            </w:r>
            <w:r>
              <w:rPr>
                <w:rFonts w:ascii="Calibri" w:cs="Calibri" w:eastAsia="Calibri" w:hAnsi="Calibri"/>
                <w:color w:val="222026"/>
                <w:sz w:val="21"/>
                <w:szCs w:val="21"/>
              </w:rPr>
              <w:t xml:space="preserve"> distinguish between statements of fact and opinion; retrieve, record and present information from non-fiction. (pupils retrieve information from a leaflet, timetable, news page and fact book, and separate verified facts from invented ones)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give well-structured descriptions, explanations and narratives; participate in discussions, presentations, performances, role play, improvisations and debates; consider and evaluate different viewpoints, attending to and building on the contributions of others; gain, maintain and monitor the interest of the listener(s); select and use appropriate registers for effective communication.</w:t>
            </w:r>
          </w:p>
          <w:p>
            <w:pPr>
              <w:spacing w:after="40" w:before="0" w:line="276"/>
            </w:pPr>
            <w:r>
              <w:rPr>
                <w:rFonts w:ascii="Calibri" w:cs="Calibri" w:eastAsia="Calibri" w:hAnsi="Calibri"/>
                <w:b/>
                <w:bCs/>
                <w:color w:val="222026"/>
                <w:sz w:val="21"/>
                <w:szCs w:val="21"/>
              </w:rPr>
              <w:t xml:space="preserve">RSHE (Health Education, primary; statutory guidance 2025, in force September 2026), internet safety and harms:</w:t>
            </w:r>
            <w:r>
              <w:rPr>
                <w:rFonts w:ascii="Calibri" w:cs="Calibri" w:eastAsia="Calibri" w:hAnsi="Calibri"/>
                <w:color w:val="222026"/>
                <w:sz w:val="21"/>
                <w:szCs w:val="21"/>
              </w:rPr>
              <w:t xml:space="preserve"> why social media, some computer games and online gaming are age restricted; how to be a discerning consumer of information online, including understanding that information, including that from search engines, is ranked, selected and targeted; where and how to report concerns and get support.</w:t>
            </w:r>
          </w:p>
          <w:p>
            <w:pPr>
              <w:spacing w:after="40" w:before="0" w:line="276"/>
            </w:pPr>
            <w:r>
              <w:rPr>
                <w:rFonts w:ascii="Calibri" w:cs="Calibri" w:eastAsia="Calibri" w:hAnsi="Calibri"/>
                <w:b/>
                <w:bCs/>
                <w:color w:val="222026"/>
                <w:sz w:val="21"/>
                <w:szCs w:val="21"/>
              </w:rPr>
              <w:t xml:space="preserve">RSHE (Relationships Education, primary), online relationships:</w:t>
            </w:r>
            <w:r>
              <w:rPr>
                <w:rFonts w:ascii="Calibri" w:cs="Calibri" w:eastAsia="Calibri" w:hAnsi="Calibri"/>
                <w:color w:val="222026"/>
                <w:sz w:val="21"/>
                <w:szCs w:val="21"/>
              </w:rPr>
              <w:t xml:space="preserve"> that people sometimes behave differently online, including pretending to be someone they are not; how information and data is shared and used online; how to critically consider sources of information.</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(no draft programme of study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(we check before we believe or share) · Self-responsibility (I verify before I rely on AI) · Caring for others (we don't share fakes)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The "TripBot" answer is a teacher-prepared example, labelled on every slide and sheet. Real-or-AI images: pre-vetted, published examples only (no people), or the unplugged description cards. No live generation in this lesson.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Notify your DSL before teaching (LTP flag: fake images).</w:t>
            </w:r>
            <w:r>
              <w:rPr>
                <w:rFonts w:ascii="Calibri" w:cs="Calibri" w:eastAsia="Calibri" w:hAnsi="Calibri"/>
                <w:color w:val="222026"/>
                <w:sz w:val="21"/>
                <w:szCs w:val="21"/>
              </w:rPr>
              <w:t xml:space="preserve"> Use pre-vetted, published images with no people and no children. Never generate fakes. Primary message only: pictures can be made or changed by AI; stop, don't share, tell a trusted adult.</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EA3 at Intermediate</w:t>
      </w:r>
      <w:r>
        <w:rPr>
          <w:rFonts w:ascii="Calibri" w:cs="Calibri" w:eastAsia="Calibri" w:hAnsi="Calibri"/>
          <w:color w:val="222026"/>
          <w:sz w:val="21"/>
          <w:szCs w:val="21"/>
        </w:rPr>
        <w:t xml:space="preserve"> moves on from Year 3 ("is the AI's maths answer right?") to </w:t>
      </w:r>
      <w:r>
        <w:rPr>
          <w:rFonts w:ascii="Calibri" w:cs="Calibri" w:eastAsia="Calibri" w:hAnsi="Calibri"/>
          <w:b/>
          <w:bCs/>
          <w:color w:val="222026"/>
          <w:sz w:val="21"/>
          <w:szCs w:val="21"/>
        </w:rPr>
        <w:t xml:space="preserve">verifying information against sources</w:t>
      </w:r>
      <w:r>
        <w:rPr>
          <w:rFonts w:ascii="Calibri" w:cs="Calibri" w:eastAsia="Calibri" w:hAnsi="Calibri"/>
          <w:color w:val="222026"/>
          <w:sz w:val="21"/>
          <w:szCs w:val="21"/>
        </w:rPr>
        <w:t xml:space="preserve">. The habit: AI gives a claim; we find a trusted source; we decide </w:t>
      </w:r>
      <w:r>
        <w:rPr>
          <w:rFonts w:ascii="Calibri" w:cs="Calibri" w:eastAsia="Calibri" w:hAnsi="Calibri"/>
          <w:b/>
          <w:bCs/>
          <w:color w:val="222026"/>
          <w:sz w:val="21"/>
          <w:szCs w:val="21"/>
        </w:rPr>
        <w:t xml:space="preserve">verified</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false</w:t>
      </w:r>
      <w:r>
        <w:rPr>
          <w:rFonts w:ascii="Calibri" w:cs="Calibri" w:eastAsia="Calibri" w:hAnsi="Calibri"/>
          <w:color w:val="222026"/>
          <w:sz w:val="21"/>
          <w:szCs w:val="21"/>
        </w:rPr>
        <w:t xml:space="preserve"> or </w:t>
      </w:r>
      <w:r>
        <w:rPr>
          <w:rFonts w:ascii="Calibri" w:cs="Calibri" w:eastAsia="Calibri" w:hAnsi="Calibri"/>
          <w:b/>
          <w:bCs/>
          <w:color w:val="222026"/>
          <w:sz w:val="21"/>
          <w:szCs w:val="21"/>
        </w:rPr>
        <w:t xml:space="preserve">not sure yet</w:t>
      </w:r>
      <w:r>
        <w:rPr>
          <w:rFonts w:ascii="Calibri" w:cs="Calibri" w:eastAsia="Calibri" w:hAnsi="Calibri"/>
          <w:color w:val="222026"/>
          <w:sz w:val="21"/>
          <w:szCs w:val="21"/>
        </w:rPr>
        <w:t xml:space="preserve"> (accept, reject or revise).</w:t>
      </w:r>
    </w:p>
    <w:p>
      <w:pPr>
        <w:pStyle w:val="ListParagraph"/>
        <w:numPr>
          <w:ilvl w:val="0"/>
          <w:numId w:val="2"/>
        </w:numPr>
        <w:spacing w:after="40" w:before="0" w:line="276"/>
      </w:pPr>
      <w:r>
        <w:rPr>
          <w:rFonts w:ascii="Calibri" w:cs="Calibri" w:eastAsia="Calibri" w:hAnsi="Calibri"/>
          <w:b/>
          <w:bCs/>
          <w:color w:val="222026"/>
          <w:sz w:val="21"/>
          <w:szCs w:val="21"/>
        </w:rPr>
        <w:t xml:space="preserve">Why AI chatbots get facts wrong.</w:t>
      </w:r>
      <w:r>
        <w:rPr>
          <w:rFonts w:ascii="Calibri" w:cs="Calibri" w:eastAsia="Calibri" w:hAnsi="Calibri"/>
          <w:color w:val="222026"/>
          <w:sz w:val="21"/>
          <w:szCs w:val="21"/>
        </w:rPr>
        <w:t xml:space="preserve"> A chatbot generates text by predicting likely next words from patterns in its training data. It does not look facts up unless it is connected to search, and even then it can mix sources. So it can (1) </w:t>
      </w:r>
      <w:r>
        <w:rPr>
          <w:rFonts w:ascii="Calibri" w:cs="Calibri" w:eastAsia="Calibri" w:hAnsi="Calibri"/>
          <w:b/>
          <w:bCs/>
          <w:color w:val="222026"/>
          <w:sz w:val="21"/>
          <w:szCs w:val="21"/>
        </w:rPr>
        <w:t xml:space="preserve">hallucinate</w:t>
      </w:r>
      <w:r>
        <w:rPr>
          <w:rFonts w:ascii="Calibri" w:cs="Calibri" w:eastAsia="Calibri" w:hAnsi="Calibri"/>
          <w:color w:val="222026"/>
          <w:sz w:val="21"/>
          <w:szCs w:val="21"/>
        </w:rPr>
        <w:t xml:space="preserve">: produce confident, invented details (Dr Amelia Hart); (2) be </w:t>
      </w:r>
      <w:r>
        <w:rPr>
          <w:rFonts w:ascii="Calibri" w:cs="Calibri" w:eastAsia="Calibri" w:hAnsi="Calibri"/>
          <w:b/>
          <w:bCs/>
          <w:color w:val="222026"/>
          <w:sz w:val="21"/>
          <w:szCs w:val="21"/>
        </w:rPr>
        <w:t xml:space="preserve">out of date</w:t>
      </w:r>
      <w:r>
        <w:rPr>
          <w:rFonts w:ascii="Calibri" w:cs="Calibri" w:eastAsia="Calibri" w:hAnsi="Calibri"/>
          <w:color w:val="222026"/>
          <w:sz w:val="21"/>
          <w:szCs w:val="21"/>
        </w:rPr>
        <w:t xml:space="preserve">: trained on older information (the Dinosaur Hall); (3) </w:t>
      </w:r>
      <w:r>
        <w:rPr>
          <w:rFonts w:ascii="Calibri" w:cs="Calibri" w:eastAsia="Calibri" w:hAnsi="Calibri"/>
          <w:b/>
          <w:bCs/>
          <w:color w:val="222026"/>
          <w:sz w:val="21"/>
          <w:szCs w:val="21"/>
        </w:rPr>
        <w:t xml:space="preserve">mix up</w:t>
      </w:r>
      <w:r>
        <w:rPr>
          <w:rFonts w:ascii="Calibri" w:cs="Calibri" w:eastAsia="Calibri" w:hAnsi="Calibri"/>
          <w:color w:val="222026"/>
          <w:sz w:val="21"/>
          <w:szCs w:val="21"/>
        </w:rPr>
        <w:t xml:space="preserve"> similar things (right bus, wrong times; close show times). It sounds just as confident when it is wrong.</w:t>
      </w:r>
    </w:p>
    <w:p>
      <w:pPr>
        <w:pStyle w:val="ListParagraph"/>
        <w:numPr>
          <w:ilvl w:val="0"/>
          <w:numId w:val="2"/>
        </w:numPr>
        <w:spacing w:after="40" w:before="0" w:line="276"/>
      </w:pPr>
      <w:r>
        <w:rPr>
          <w:rFonts w:ascii="Calibri" w:cs="Calibri" w:eastAsia="Calibri" w:hAnsi="Calibri"/>
          <w:b/>
          <w:bCs/>
          <w:color w:val="222026"/>
          <w:sz w:val="21"/>
          <w:szCs w:val="21"/>
        </w:rPr>
        <w:t xml:space="preserve">The TripBot answer is an example prepared for this lesson</w:t>
      </w:r>
      <w:r>
        <w:rPr>
          <w:rFonts w:ascii="Calibri" w:cs="Calibri" w:eastAsia="Calibri" w:hAnsi="Calibri"/>
          <w:color w:val="222026"/>
          <w:sz w:val="21"/>
          <w:szCs w:val="21"/>
        </w:rPr>
        <w:t xml:space="preserve"> in the style of a chatbot reply, about a fictional museum in a fictional town, so every claim can be checked against the four source sheets in Appendix B. It is labelled "Example AI answer" on the slides and worksheets. If you prefer to use your own real trip, generate a plan with a Trust-approved tool (no pupil names or school details), check every claim yourself first, label it </w:t>
      </w:r>
      <w:r>
        <w:rPr>
          <w:rFonts w:ascii="Calibri" w:cs="Calibri" w:eastAsia="Calibri" w:hAnsi="Calibri"/>
          <w:b/>
          <w:bCs/>
          <w:color w:val="222026"/>
          <w:sz w:val="21"/>
          <w:szCs w:val="21"/>
        </w:rPr>
        <w:t xml:space="preserve">AI-generated</w:t>
      </w:r>
      <w:r>
        <w:rPr>
          <w:rFonts w:ascii="Calibri" w:cs="Calibri" w:eastAsia="Calibri" w:hAnsi="Calibri"/>
          <w:color w:val="222026"/>
          <w:sz w:val="21"/>
          <w:szCs w:val="21"/>
        </w:rPr>
        <w:t xml:space="preserve">, and prepare matching sources (the real museum website, timetable and leaflet).</w:t>
      </w:r>
    </w:p>
    <w:p>
      <w:pPr>
        <w:pStyle w:val="ListParagraph"/>
        <w:numPr>
          <w:ilvl w:val="0"/>
          <w:numId w:val="2"/>
        </w:numPr>
        <w:spacing w:after="40" w:before="0" w:line="276"/>
      </w:pPr>
      <w:r>
        <w:rPr>
          <w:rFonts w:ascii="Calibri" w:cs="Calibri" w:eastAsia="Calibri" w:hAnsi="Calibri"/>
          <w:b/>
          <w:bCs/>
          <w:color w:val="222026"/>
          <w:sz w:val="21"/>
          <w:szCs w:val="21"/>
        </w:rPr>
        <w:t xml:space="preserve">Trusted sources:</w:t>
      </w:r>
      <w:r>
        <w:rPr>
          <w:rFonts w:ascii="Calibri" w:cs="Calibri" w:eastAsia="Calibri" w:hAnsi="Calibri"/>
          <w:color w:val="222026"/>
          <w:sz w:val="21"/>
          <w:szCs w:val="21"/>
        </w:rPr>
        <w:t xml:space="preserve"> official sources (the museum's own leaflet or website, the bus company's timetable), reliable reference books, and trusted adults. A second source that agrees makes a fact stronger. "Not sure yet" is the honest verdict when no source confirms a detail (the café price, Queen Victoria).</w:t>
      </w:r>
    </w:p>
    <w:p>
      <w:pPr>
        <w:pStyle w:val="ListParagraph"/>
        <w:numPr>
          <w:ilvl w:val="0"/>
          <w:numId w:val="2"/>
        </w:numPr>
        <w:spacing w:after="40" w:before="0" w:line="276"/>
      </w:pPr>
      <w:r>
        <w:rPr>
          <w:rFonts w:ascii="Calibri" w:cs="Calibri" w:eastAsia="Calibri" w:hAnsi="Calibri"/>
          <w:b/>
          <w:bCs/>
          <w:color w:val="222026"/>
          <w:sz w:val="21"/>
          <w:szCs w:val="21"/>
        </w:rPr>
        <w:t xml:space="preserve">Images (the DSL-flagged part):</w:t>
      </w:r>
      <w:r>
        <w:rPr>
          <w:rFonts w:ascii="Calibri" w:cs="Calibri" w:eastAsia="Calibri" w:hAnsi="Calibri"/>
          <w:color w:val="222026"/>
          <w:sz w:val="21"/>
          <w:szCs w:val="21"/>
        </w:rPr>
        <w:t xml:space="preserve"> AI can make or change pictures that look real. Research shows people often </w:t>
      </w:r>
      <w:r>
        <w:rPr>
          <w:rFonts w:ascii="Calibri" w:cs="Calibri" w:eastAsia="Calibri" w:hAnsi="Calibri"/>
          <w:b/>
          <w:bCs/>
          <w:color w:val="222026"/>
          <w:sz w:val="21"/>
          <w:szCs w:val="21"/>
        </w:rPr>
        <w:t xml:space="preserve">can't tell just by looking</w:t>
      </w:r>
      <w:r>
        <w:rPr>
          <w:rFonts w:ascii="Calibri" w:cs="Calibri" w:eastAsia="Calibri" w:hAnsi="Calibri"/>
          <w:color w:val="222026"/>
          <w:sz w:val="21"/>
          <w:szCs w:val="21"/>
        </w:rPr>
        <w:t xml:space="preserve">, so we teach a routine rather than "spot the glitch": </w:t>
      </w:r>
      <w:r>
        <w:rPr>
          <w:rFonts w:ascii="Calibri" w:cs="Calibri" w:eastAsia="Calibri" w:hAnsi="Calibri"/>
          <w:b/>
          <w:bCs/>
          <w:color w:val="222026"/>
          <w:sz w:val="21"/>
          <w:szCs w:val="21"/>
        </w:rPr>
        <w:t xml:space="preserve">Stop</w:t>
      </w:r>
      <w:r>
        <w:rPr>
          <w:rFonts w:ascii="Calibri" w:cs="Calibri" w:eastAsia="Calibri" w:hAnsi="Calibri"/>
          <w:color w:val="222026"/>
          <w:sz w:val="21"/>
          <w:szCs w:val="21"/>
        </w:rPr>
        <w:t xml:space="preserve"> (don't share), </w:t>
      </w:r>
      <w:r>
        <w:rPr>
          <w:rFonts w:ascii="Calibri" w:cs="Calibri" w:eastAsia="Calibri" w:hAnsi="Calibri"/>
          <w:b/>
          <w:bCs/>
          <w:color w:val="222026"/>
          <w:sz w:val="21"/>
          <w:szCs w:val="21"/>
        </w:rPr>
        <w:t xml:space="preserve">Source</w:t>
      </w:r>
      <w:r>
        <w:rPr>
          <w:rFonts w:ascii="Calibri" w:cs="Calibri" w:eastAsia="Calibri" w:hAnsi="Calibri"/>
          <w:color w:val="222026"/>
          <w:sz w:val="21"/>
          <w:szCs w:val="21"/>
        </w:rPr>
        <w:t xml:space="preserve"> (who posted it? is it a trusted organisation?), </w:t>
      </w:r>
      <w:r>
        <w:rPr>
          <w:rFonts w:ascii="Calibri" w:cs="Calibri" w:eastAsia="Calibri" w:hAnsi="Calibri"/>
          <w:b/>
          <w:bCs/>
          <w:color w:val="222026"/>
          <w:sz w:val="21"/>
          <w:szCs w:val="21"/>
        </w:rPr>
        <w:t xml:space="preserve">Second source</w:t>
      </w:r>
      <w:r>
        <w:rPr>
          <w:rFonts w:ascii="Calibri" w:cs="Calibri" w:eastAsia="Calibri" w:hAnsi="Calibri"/>
          <w:color w:val="222026"/>
          <w:sz w:val="21"/>
          <w:szCs w:val="21"/>
        </w:rPr>
        <w:t xml:space="preserve"> (do trusted sources show the same thing?), </w:t>
      </w:r>
      <w:r>
        <w:rPr>
          <w:rFonts w:ascii="Calibri" w:cs="Calibri" w:eastAsia="Calibri" w:hAnsi="Calibri"/>
          <w:b/>
          <w:bCs/>
          <w:color w:val="222026"/>
          <w:sz w:val="21"/>
          <w:szCs w:val="21"/>
        </w:rPr>
        <w:t xml:space="preserve">Say</w:t>
      </w:r>
      <w:r>
        <w:rPr>
          <w:rFonts w:ascii="Calibri" w:cs="Calibri" w:eastAsia="Calibri" w:hAnsi="Calibri"/>
          <w:color w:val="222026"/>
          <w:sz w:val="21"/>
          <w:szCs w:val="21"/>
        </w:rPr>
        <w:t xml:space="preserve"> (tell a trusted adult if you're unsure or it upsets you).</w:t>
      </w:r>
    </w:p>
    <w:p>
      <w:pPr>
        <w:pStyle w:val="ListParagraph"/>
        <w:numPr>
          <w:ilvl w:val="0"/>
          <w:numId w:val="2"/>
        </w:numPr>
        <w:spacing w:after="40" w:before="0" w:line="276"/>
      </w:pPr>
      <w:r>
        <w:rPr>
          <w:rFonts w:ascii="Calibri" w:cs="Calibri" w:eastAsia="Calibri" w:hAnsi="Calibri"/>
          <w:b/>
          <w:bCs/>
          <w:color w:val="222026"/>
          <w:sz w:val="21"/>
          <w:szCs w:val="21"/>
        </w:rPr>
        <w:t xml:space="preserve">Choosing images:</w:t>
      </w:r>
      <w:r>
        <w:rPr>
          <w:rFonts w:ascii="Calibri" w:cs="Calibri" w:eastAsia="Calibri" w:hAnsi="Calibri"/>
          <w:color w:val="222026"/>
          <w:sz w:val="21"/>
          <w:szCs w:val="21"/>
        </w:rPr>
        <w:t xml:space="preserve"> use only </w:t>
      </w:r>
      <w:r>
        <w:rPr>
          <w:rFonts w:ascii="Calibri" w:cs="Calibri" w:eastAsia="Calibri" w:hAnsi="Calibri"/>
          <w:b/>
          <w:bCs/>
          <w:color w:val="222026"/>
          <w:sz w:val="21"/>
          <w:szCs w:val="21"/>
        </w:rPr>
        <w:t xml:space="preserve">pre-vetted, published</w:t>
      </w:r>
      <w:r>
        <w:rPr>
          <w:rFonts w:ascii="Calibri" w:cs="Calibri" w:eastAsia="Calibri" w:hAnsi="Calibri"/>
          <w:color w:val="222026"/>
          <w:sz w:val="21"/>
          <w:szCs w:val="21"/>
        </w:rPr>
        <w:t xml:space="preserve"> real-or-AI examples from a reputable media-literacy provider, with permission to use them in class. Choose landscapes, animals, food or objects. </w:t>
      </w:r>
      <w:r>
        <w:rPr>
          <w:rFonts w:ascii="Calibri" w:cs="Calibri" w:eastAsia="Calibri" w:hAnsi="Calibri"/>
          <w:b/>
          <w:bCs/>
          <w:color w:val="222026"/>
          <w:sz w:val="21"/>
          <w:szCs w:val="21"/>
        </w:rPr>
        <w:t xml:space="preserve">No people, no children, no real public figures, nothing upsetting.</w:t>
      </w:r>
      <w:r>
        <w:rPr>
          <w:rFonts w:ascii="Calibri" w:cs="Calibri" w:eastAsia="Calibri" w:hAnsi="Calibri"/>
          <w:color w:val="222026"/>
          <w:sz w:val="21"/>
          <w:szCs w:val="21"/>
        </w:rPr>
        <w:t xml:space="preserve"> Never generate fakes of real people (Trust rule 5). Preview every image. If you can't source suitable images, use the unplugged description cards (Appendix F).</w:t>
      </w:r>
    </w:p>
    <w:p>
      <w:pPr>
        <w:pStyle w:val="ListParagraph"/>
        <w:numPr>
          <w:ilvl w:val="0"/>
          <w:numId w:val="2"/>
        </w:numPr>
        <w:spacing w:after="40" w:before="0" w:line="276"/>
      </w:pPr>
      <w:r>
        <w:rPr>
          <w:rFonts w:ascii="Calibri" w:cs="Calibri" w:eastAsia="Calibri" w:hAnsi="Calibri"/>
          <w:b/>
          <w:bCs/>
          <w:color w:val="222026"/>
          <w:sz w:val="21"/>
          <w:szCs w:val="21"/>
        </w:rPr>
        <w:t xml:space="preserve">Fact checks for the fun facts</w:t>
      </w:r>
      <w:r>
        <w:rPr>
          <w:rFonts w:ascii="Calibri" w:cs="Calibri" w:eastAsia="Calibri" w:hAnsi="Calibri"/>
          <w:color w:val="222026"/>
          <w:sz w:val="21"/>
          <w:szCs w:val="21"/>
        </w:rPr>
        <w:t xml:space="preserve"> (from reliable reference sources): the Moon's average distance from Earth is about 384,400 km; Mars has two moons, Phobos and Deimos; the Sun is a star and Jupiter is the largest planet; the first telescopes were made in the Netherlands around 1608.</w:t>
      </w:r>
    </w:p>
    <w:p>
      <w:pPr>
        <w:pStyle w:val="ListParagraph"/>
        <w:numPr>
          <w:ilvl w:val="0"/>
          <w:numId w:val="2"/>
        </w:numPr>
        <w:spacing w:after="40" w:before="0" w:line="276"/>
      </w:pPr>
      <w:r>
        <w:rPr>
          <w:rFonts w:ascii="Calibri" w:cs="Calibri" w:eastAsia="Calibri" w:hAnsi="Calibri"/>
          <w:b/>
          <w:bCs/>
          <w:color w:val="222026"/>
          <w:sz w:val="21"/>
          <w:szCs w:val="21"/>
        </w:rPr>
        <w:t xml:space="preserve">Envoys, Year 6 style:</w:t>
      </w:r>
      <w:r>
        <w:rPr>
          <w:rFonts w:ascii="Calibri" w:cs="Calibri" w:eastAsia="Calibri" w:hAnsi="Calibri"/>
          <w:color w:val="222026"/>
          <w:sz w:val="21"/>
          <w:szCs w:val="21"/>
        </w:rPr>
        <w:t xml:space="preserve"> each team verifies one section, then sends an Envoy to another team. The host team must </w:t>
      </w:r>
      <w:r>
        <w:rPr>
          <w:rFonts w:ascii="Calibri" w:cs="Calibri" w:eastAsia="Calibri" w:hAnsi="Calibri"/>
          <w:b/>
          <w:bCs/>
          <w:color w:val="222026"/>
          <w:sz w:val="21"/>
          <w:szCs w:val="21"/>
        </w:rPr>
        <w:t xml:space="preserve">challenge</w:t>
      </w:r>
      <w:r>
        <w:rPr>
          <w:rFonts w:ascii="Calibri" w:cs="Calibri" w:eastAsia="Calibri" w:hAnsi="Calibri"/>
          <w:color w:val="222026"/>
          <w:sz w:val="21"/>
          <w:szCs w:val="21"/>
        </w:rPr>
        <w:t xml:space="preserve"> the Envoy ("What's your evidence? Which source?") before accepting the verdict. Envoys return and the team updates its verdicts.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Notify your DSL</w:t>
            </w:r>
            <w:r>
              <w:rPr>
                <w:rFonts w:ascii="Calibri" w:cs="Calibri" w:eastAsia="Calibri" w:hAnsi="Calibri"/>
                <w:color w:val="222026"/>
                <w:sz w:val="21"/>
                <w:szCs w:val="21"/>
              </w:rPr>
              <w:t xml:space="preserve"> that this lesson covers AI-made images (and confirm your chosen images with them if your school requires it)</w:t>
            </w:r>
          </w:p>
          <w:p>
            <w:pPr>
              <w:spacing w:after="40" w:before="0" w:line="276"/>
            </w:pPr>
            <w:r>
              <w:rPr>
                <w:rFonts w:ascii="Calibri" w:cs="Calibri" w:eastAsia="Calibri" w:hAnsi="Calibri"/>
                <w:color w:val="222026"/>
                <w:sz w:val="21"/>
                <w:szCs w:val="21"/>
              </w:rPr>
              <w:t xml:space="preserve">☐  Choose 3–4 pre-vetted, published real-or-AI images (no people) and paste them into slide 13, or print the description cards (Appendix F)</w:t>
            </w:r>
          </w:p>
          <w:p>
            <w:pPr>
              <w:spacing w:after="40" w:before="0" w:line="276"/>
            </w:pPr>
            <w:r>
              <w:rPr>
                <w:rFonts w:ascii="Calibri" w:cs="Calibri" w:eastAsia="Calibri" w:hAnsi="Calibri"/>
                <w:color w:val="222026"/>
                <w:sz w:val="21"/>
                <w:szCs w:val="21"/>
              </w:rPr>
              <w:t xml:space="preserve">☐  Print the example AI answer (Appendix A), one per team, and the four source sheets (Appendix B), one set per team</w:t>
            </w:r>
          </w:p>
          <w:p>
            <w:pPr>
              <w:spacing w:after="40" w:before="0" w:line="276"/>
            </w:pPr>
            <w:r>
              <w:rPr>
                <w:rFonts w:ascii="Calibri" w:cs="Calibri" w:eastAsia="Calibri" w:hAnsi="Calibri"/>
                <w:color w:val="222026"/>
                <w:sz w:val="21"/>
                <w:szCs w:val="21"/>
              </w:rPr>
              <w:t xml:space="preserve">☐  Print the verification sheets (Appendix C), verdict cards (Appendix D) and Envoy cards (Appendix E)</w:t>
            </w:r>
          </w:p>
          <w:p>
            <w:pPr>
              <w:spacing w:after="40" w:before="0" w:line="276"/>
            </w:pPr>
            <w:r>
              <w:rPr>
                <w:rFonts w:ascii="Calibri" w:cs="Calibri" w:eastAsia="Calibri" w:hAnsi="Calibri"/>
                <w:color w:val="222026"/>
                <w:sz w:val="21"/>
                <w:szCs w:val="21"/>
              </w:rPr>
              <w:t xml:space="preserve">☐  Read the answers (Appendix G) and the image check card; print exit tickets (Appendix H)</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verify = tick in the air, then point to a source; hallucination = hands make a cloud by your head; out of date = tap your wrist (old clock).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verify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check that something is true using a trusted source.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source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information comes from (a leaflet, timetable, book, website or person).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source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source that is official, reliable or expert, such as the museum's own leaflet.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hallucination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AI makes up information that sounds true but isn't.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out of date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that used to be true but isn't any more.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claim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someone says is true.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AI-generated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an AI tool. We label it so people know.</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misinformation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False information that spreads, even if nobody meant to trick anyone.</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sounds sure, so it's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sounds just as confident when it's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would we know if it's right?"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one fact is right, the rest are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Each claim needs checking. TripBot mixed true and false.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"Which claims did we actually check?"</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looks everything up."</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Chatbots predict likely words from training data; they can be out of date.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"Why might it not know the Dinosaur Hall closed?"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"You can always spot a fake picture."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Often you can't tell by looking. Check the source instead.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can we check instead of the picture?"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"Not sure means I failed."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"Not sure yet" is honest when no source confirms it.</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would we need to find out?"</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Y6-L3-slides.pptx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the TripBot example AI answer (labelled), one per team</w:t>
      </w:r>
    </w:p>
    <w:p>
      <w:pPr>
        <w:pStyle w:val="ListParagraph"/>
        <w:numPr>
          <w:ilvl w:val="0"/>
          <w:numId w:val="2"/>
        </w:numPr>
        <w:spacing w:after="40" w:before="0" w:line="276"/>
      </w:pPr>
      <w:r>
        <w:rPr>
          <w:rFonts w:ascii="Calibri" w:cs="Calibri" w:eastAsia="Calibri" w:hAnsi="Calibri"/>
          <w:color w:val="222026"/>
          <w:sz w:val="21"/>
          <w:szCs w:val="21"/>
        </w:rPr>
        <w:t xml:space="preserve">Appendix B: four source sheets (museum leaflet, bus timetable, museum news page, space fact book)</w:t>
      </w:r>
    </w:p>
    <w:p>
      <w:pPr>
        <w:pStyle w:val="ListParagraph"/>
        <w:numPr>
          <w:ilvl w:val="0"/>
          <w:numId w:val="2"/>
        </w:numPr>
        <w:spacing w:after="40" w:before="0" w:line="276"/>
      </w:pPr>
      <w:r>
        <w:rPr>
          <w:rFonts w:ascii="Calibri" w:cs="Calibri" w:eastAsia="Calibri" w:hAnsi="Calibri"/>
          <w:color w:val="222026"/>
          <w:sz w:val="21"/>
          <w:szCs w:val="21"/>
        </w:rPr>
        <w:t xml:space="preserve">Appendix C: verification sheets</w:t>
      </w:r>
    </w:p>
    <w:p>
      <w:pPr>
        <w:pStyle w:val="ListParagraph"/>
        <w:numPr>
          <w:ilvl w:val="0"/>
          <w:numId w:val="2"/>
        </w:numPr>
        <w:spacing w:after="40" w:before="0" w:line="276"/>
      </w:pPr>
      <w:r>
        <w:rPr>
          <w:rFonts w:ascii="Calibri" w:cs="Calibri" w:eastAsia="Calibri" w:hAnsi="Calibri"/>
          <w:color w:val="222026"/>
          <w:sz w:val="21"/>
          <w:szCs w:val="21"/>
        </w:rPr>
        <w:t xml:space="preserve">Appendix D: verdict cards (VERIFIED / NOT SURE YET / FALSE)</w:t>
      </w:r>
    </w:p>
    <w:p>
      <w:pPr>
        <w:pStyle w:val="ListParagraph"/>
        <w:numPr>
          <w:ilvl w:val="0"/>
          <w:numId w:val="2"/>
        </w:numPr>
        <w:spacing w:after="40" w:before="0" w:line="276"/>
      </w:pPr>
      <w:r>
        <w:rPr>
          <w:rFonts w:ascii="Calibri" w:cs="Calibri" w:eastAsia="Calibri" w:hAnsi="Calibri"/>
          <w:color w:val="222026"/>
          <w:sz w:val="21"/>
          <w:szCs w:val="21"/>
        </w:rPr>
        <w:t xml:space="preserve">Appendix E: Envoy cards and talk frames</w:t>
      </w:r>
    </w:p>
    <w:p>
      <w:pPr>
        <w:pStyle w:val="ListParagraph"/>
        <w:numPr>
          <w:ilvl w:val="0"/>
          <w:numId w:val="2"/>
        </w:numPr>
        <w:spacing w:after="40" w:before="0" w:line="276"/>
      </w:pPr>
      <w:r>
        <w:rPr>
          <w:rFonts w:ascii="Calibri" w:cs="Calibri" w:eastAsia="Calibri" w:hAnsi="Calibri"/>
          <w:color w:val="222026"/>
          <w:sz w:val="21"/>
          <w:szCs w:val="21"/>
        </w:rPr>
        <w:t xml:space="preserve">Appendix F: image check card and unplugged image description cards</w:t>
      </w:r>
    </w:p>
    <w:p>
      <w:pPr>
        <w:pStyle w:val="ListParagraph"/>
        <w:numPr>
          <w:ilvl w:val="0"/>
          <w:numId w:val="2"/>
        </w:numPr>
        <w:spacing w:after="40" w:before="0" w:line="276"/>
      </w:pPr>
      <w:r>
        <w:rPr>
          <w:rFonts w:ascii="Calibri" w:cs="Calibri" w:eastAsia="Calibri" w:hAnsi="Calibri"/>
          <w:color w:val="222026"/>
          <w:sz w:val="21"/>
          <w:szCs w:val="21"/>
        </w:rPr>
        <w:t xml:space="preserve">Appendix G: teacher answers</w:t>
      </w:r>
    </w:p>
    <w:p>
      <w:pPr>
        <w:pStyle w:val="ListParagraph"/>
        <w:numPr>
          <w:ilvl w:val="0"/>
          <w:numId w:val="2"/>
        </w:numPr>
        <w:spacing w:after="40" w:before="0" w:line="276"/>
      </w:pPr>
      <w:r>
        <w:rPr>
          <w:rFonts w:ascii="Calibri" w:cs="Calibri" w:eastAsia="Calibri" w:hAnsi="Calibri"/>
          <w:color w:val="222026"/>
          <w:sz w:val="21"/>
          <w:szCs w:val="21"/>
        </w:rPr>
        <w:t xml:space="preserve">Appendix H: Navigator's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3–4 pre-vetted, published real-or-AI images (no people), checked and agreed with the DSL</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TripBot's plan</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w:t>
            </w:r>
            <w:r>
              <w:rPr>
                <w:rFonts w:ascii="Calibri" w:cs="Calibri" w:eastAsia="Calibri" w:hAnsi="Calibri"/>
                <w:i/>
                <w:iCs/>
                <w:color w:val="222026"/>
                <w:sz w:val="19"/>
                <w:szCs w:val="19"/>
              </w:rPr>
              <w:t xml:space="preserve">"I asked an AI chatbot to plan our trip to the Riverside Science Museum. Here's part of its answer."</w:t>
            </w:r>
            <w:r>
              <w:rPr>
                <w:rFonts w:ascii="Calibri" w:cs="Calibri" w:eastAsia="Calibri" w:hAnsi="Calibri"/>
                <w:color w:val="222026"/>
                <w:sz w:val="19"/>
                <w:szCs w:val="19"/>
              </w:rPr>
              <w:t xml:space="preserve"> Point to the label: example AI answer, prepared for this lesson.</w:t>
            </w:r>
          </w:p>
          <w:p>
            <w:pPr>
              <w:spacing w:after="50" w:before="0" w:line="276"/>
            </w:pPr>
            <w:r>
              <w:rPr>
                <w:rFonts w:ascii="Calibri" w:cs="Calibri" w:eastAsia="Calibri" w:hAnsi="Calibri"/>
                <w:i/>
                <w:iCs/>
                <w:color w:val="222026"/>
                <w:sz w:val="19"/>
                <w:szCs w:val="19"/>
              </w:rPr>
              <w:t xml:space="preserve">"Hands up if you'd print this and send it home."</w:t>
            </w:r>
            <w:r>
              <w:rPr>
                <w:rFonts w:ascii="Calibri" w:cs="Calibri" w:eastAsia="Calibri" w:hAnsi="Calibri"/>
                <w:color w:val="222026"/>
                <w:sz w:val="19"/>
                <w:szCs w:val="19"/>
              </w:rPr>
              <w:t xml:space="preserve"> Then: </w:t>
            </w:r>
            <w:r>
              <w:rPr>
                <w:rFonts w:ascii="Calibri" w:cs="Calibri" w:eastAsia="Calibri" w:hAnsi="Calibri"/>
                <w:i/>
                <w:iCs/>
                <w:color w:val="222026"/>
                <w:sz w:val="19"/>
                <w:szCs w:val="19"/>
              </w:rPr>
              <w:t xml:space="preserve">"Would you bet our trip on 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Read the extract; vote: send it home or check it first?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would / wouldn't trust it because ___."</w:t>
            </w:r>
          </w:p>
          <w:p>
            <w:pPr>
              <w:spacing w:after="40" w:before="0" w:line="276"/>
            </w:pPr>
            <w:r>
              <w:rPr>
                <w:rFonts w:ascii="Calibri" w:cs="Calibri" w:eastAsia="Calibri" w:hAnsi="Calibri"/>
                <w:color w:val="222026"/>
                <w:sz w:val="19"/>
                <w:szCs w:val="19"/>
              </w:rPr>
              <w:t xml:space="preserve">AfL: listen for "it sounds sure" vs "we should check".</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Learn: why AI gets facts wrong</w:t>
            </w:r>
          </w:p>
          <w:p>
            <w:pPr>
              <w:spacing w:after="20" w:before="0" w:line="276"/>
            </w:pPr>
            <w:r>
              <w:rPr>
                <w:rFonts w:ascii="Calibri" w:cs="Calibri" w:eastAsia="Calibri" w:hAnsi="Calibri"/>
                <w:color w:val="5F5B66"/>
                <w:sz w:val="19"/>
                <w:szCs w:val="19"/>
              </w:rPr>
              <w:t xml:space="preserve">6–15 / 4–10 min</w:t>
            </w:r>
          </w:p>
          <w:p>
            <w:pPr>
              <w:spacing w:after="80" w:before="0" w:line="276"/>
            </w:pPr>
            <w:r>
              <w:rPr>
                <w:rFonts w:ascii="Calibri" w:cs="Calibri" w:eastAsia="Calibri" w:hAnsi="Calibri"/>
                <w:color w:val="5F5B66"/>
                <w:sz w:val="19"/>
                <w:szCs w:val="19"/>
              </w:rPr>
              <w:t xml:space="preserve">Slides 3–7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3); Talk Agreement focus: </w:t>
            </w:r>
            <w:r>
              <w:rPr>
                <w:rFonts w:ascii="Calibri" w:cs="Calibri" w:eastAsia="Calibri" w:hAnsi="Calibri"/>
                <w:b/>
                <w:bCs/>
                <w:color w:val="222026"/>
                <w:sz w:val="19"/>
                <w:szCs w:val="19"/>
              </w:rPr>
              <w:t xml:space="preserve">Claim, evidence, reason</w:t>
            </w:r>
            <w:r>
              <w:rPr>
                <w:rFonts w:ascii="Calibri" w:cs="Calibri" w:eastAsia="Calibri" w:hAnsi="Calibri"/>
                <w:color w:val="222026"/>
                <w:sz w:val="19"/>
                <w:szCs w:val="19"/>
              </w:rPr>
              <w:t xml:space="preserve"> (slide 4).</w:t>
            </w:r>
          </w:p>
          <w:p>
            <w:pPr>
              <w:spacing w:after="50" w:before="0" w:line="276"/>
            </w:pPr>
            <w:r>
              <w:rPr>
                <w:rFonts w:ascii="Calibri" w:cs="Calibri" w:eastAsia="Calibri" w:hAnsi="Calibri"/>
                <w:color w:val="222026"/>
                <w:sz w:val="19"/>
                <w:szCs w:val="19"/>
              </w:rPr>
              <w:t xml:space="preserve">Slide 5: invented (hallucinations), out of date, mixed up. </w:t>
            </w:r>
            <w:r>
              <w:rPr>
                <w:rFonts w:ascii="Calibri" w:cs="Calibri" w:eastAsia="Calibri" w:hAnsi="Calibri"/>
                <w:i/>
                <w:iCs/>
                <w:color w:val="222026"/>
                <w:sz w:val="19"/>
                <w:szCs w:val="19"/>
              </w:rPr>
              <w:t xml:space="preserve">"AI predicts likely words. It doesn't know facts."</w:t>
            </w:r>
          </w:p>
          <w:p>
            <w:pPr>
              <w:spacing w:after="50" w:before="0" w:line="276"/>
            </w:pPr>
            <w:r>
              <w:rPr>
                <w:rFonts w:ascii="Calibri" w:cs="Calibri" w:eastAsia="Calibri" w:hAnsi="Calibri"/>
                <w:color w:val="222026"/>
                <w:sz w:val="19"/>
                <w:szCs w:val="19"/>
              </w:rPr>
              <w:t xml:space="preserve">Slide 6: three verdicts and what counts as a trusted source.</w:t>
            </w:r>
          </w:p>
          <w:p>
            <w:pPr>
              <w:spacing w:after="50" w:before="0" w:line="276"/>
            </w:pPr>
            <w:r>
              <w:rPr>
                <w:rFonts w:ascii="Calibri" w:cs="Calibri" w:eastAsia="Calibri" w:hAnsi="Calibri"/>
                <w:color w:val="222026"/>
                <w:sz w:val="19"/>
                <w:szCs w:val="19"/>
              </w:rPr>
              <w:t xml:space="preserve">Slide 7: model claim 1 against the leaflet: </w:t>
            </w:r>
            <w:r>
              <w:rPr>
                <w:rFonts w:ascii="Calibri" w:cs="Calibri" w:eastAsia="Calibri" w:hAnsi="Calibri"/>
                <w:i/>
                <w:iCs/>
                <w:color w:val="222026"/>
                <w:sz w:val="19"/>
                <w:szCs w:val="19"/>
              </w:rPr>
              <w:t xml:space="preserve">"I checked the opening time using the museum leaflet. According to the leaflet, it opens at 10:00 and is closed on Mondays. The evidence suggests the claim is false."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for verify, hallucination, out of date.</w:t>
            </w:r>
          </w:p>
          <w:p>
            <w:pPr>
              <w:spacing w:after="40" w:before="0" w:line="276"/>
            </w:pPr>
            <w:r>
              <w:rPr>
                <w:rFonts w:ascii="Calibri" w:cs="Calibri" w:eastAsia="Calibri" w:hAnsi="Calibri"/>
                <w:color w:val="222026"/>
                <w:sz w:val="19"/>
                <w:szCs w:val="19"/>
              </w:rPr>
              <w:t xml:space="preserve">Repeat the model frame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Evidence frames (modelled).</w:t>
            </w:r>
          </w:p>
          <w:p>
            <w:pPr>
              <w:spacing w:after="40" w:before="0" w:line="276"/>
            </w:pPr>
            <w:r>
              <w:rPr>
                <w:rFonts w:ascii="Calibri" w:cs="Calibri" w:eastAsia="Calibri" w:hAnsi="Calibri"/>
                <w:color w:val="222026"/>
                <w:sz w:val="19"/>
                <w:szCs w:val="19"/>
              </w:rPr>
              <w:t xml:space="preserve">AfL: can pupils say why a confident answer can still be wrong?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Verify: team missions</w:t>
            </w:r>
          </w:p>
          <w:p>
            <w:pPr>
              <w:spacing w:after="20" w:before="0" w:line="276"/>
            </w:pPr>
            <w:r>
              <w:rPr>
                <w:rFonts w:ascii="Calibri" w:cs="Calibri" w:eastAsia="Calibri" w:hAnsi="Calibri"/>
                <w:color w:val="5F5B66"/>
                <w:sz w:val="19"/>
                <w:szCs w:val="19"/>
              </w:rPr>
              <w:t xml:space="preserve">15–30 / 10–21 min</w:t>
            </w:r>
          </w:p>
          <w:p>
            <w:pPr>
              <w:spacing w:after="80" w:before="0" w:line="276"/>
            </w:pPr>
            <w:r>
              <w:rPr>
                <w:rFonts w:ascii="Calibri" w:cs="Calibri" w:eastAsia="Calibri" w:hAnsi="Calibri"/>
                <w:color w:val="5F5B66"/>
                <w:sz w:val="19"/>
                <w:szCs w:val="19"/>
              </w:rPr>
              <w:t xml:space="preserve">Slides 8–10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four teams per table group (or four tables): Getting there, The museum, The day plan, Fun facts.</w:t>
            </w:r>
          </w:p>
          <w:p>
            <w:pPr>
              <w:spacing w:after="50" w:before="0" w:line="276"/>
            </w:pPr>
            <w:r>
              <w:rPr>
                <w:rFonts w:ascii="Calibri" w:cs="Calibri" w:eastAsia="Calibri" w:hAnsi="Calibri"/>
                <w:color w:val="222026"/>
                <w:sz w:val="19"/>
                <w:szCs w:val="19"/>
              </w:rPr>
              <w:t xml:space="preserve">Slide 9: hand out the source sheets. Teams verify each claim in their section and place a verdict card on it.</w:t>
            </w:r>
          </w:p>
          <w:p>
            <w:pPr>
              <w:spacing w:after="50" w:before="0" w:line="276"/>
            </w:pPr>
            <w:r>
              <w:rPr>
                <w:rFonts w:ascii="Calibri" w:cs="Calibri" w:eastAsia="Calibri" w:hAnsi="Calibri"/>
                <w:color w:val="222026"/>
                <w:sz w:val="19"/>
                <w:szCs w:val="19"/>
              </w:rPr>
              <w:t xml:space="preserve">Slide 10: frames on screen. Circulate: insist on </w:t>
            </w:r>
            <w:r>
              <w:rPr>
                <w:rFonts w:ascii="Calibri" w:cs="Calibri" w:eastAsia="Calibri" w:hAnsi="Calibri"/>
                <w:i/>
                <w:iCs/>
                <w:color w:val="222026"/>
                <w:sz w:val="19"/>
                <w:szCs w:val="19"/>
              </w:rPr>
              <w:t xml:space="preserve">"According to the ___"</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Read the claims, find the evidence, record the source and verdict on the verification sheet.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Evidence language (tiered frames).</w:t>
            </w:r>
          </w:p>
          <w:p>
            <w:pPr>
              <w:spacing w:after="40" w:before="0" w:line="276"/>
            </w:pPr>
            <w:r>
              <w:rPr>
                <w:rFonts w:ascii="Calibri" w:cs="Calibri" w:eastAsia="Calibri" w:hAnsi="Calibri"/>
                <w:color w:val="222026"/>
                <w:sz w:val="19"/>
                <w:szCs w:val="19"/>
              </w:rPr>
              <w:t xml:space="preserve">AfL: can teams name the source for each verdict?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Envoys: share and challenge</w:t>
            </w:r>
          </w:p>
          <w:p>
            <w:pPr>
              <w:spacing w:after="20" w:before="0" w:line="276"/>
            </w:pPr>
            <w:r>
              <w:rPr>
                <w:rFonts w:ascii="Calibri" w:cs="Calibri" w:eastAsia="Calibri" w:hAnsi="Calibri"/>
                <w:color w:val="5F5B66"/>
                <w:sz w:val="19"/>
                <w:szCs w:val="19"/>
              </w:rPr>
              <w:t xml:space="preserve">30–42 / 21–30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each team sends an Envoy to the next team. The Envoy presents; the host team must challenge before accepting: </w:t>
            </w:r>
            <w:r>
              <w:rPr>
                <w:rFonts w:ascii="Calibri" w:cs="Calibri" w:eastAsia="Calibri" w:hAnsi="Calibri"/>
                <w:i/>
                <w:iCs/>
                <w:color w:val="222026"/>
                <w:sz w:val="19"/>
                <w:szCs w:val="19"/>
              </w:rPr>
              <w:t xml:space="preserve">"What's your evidence? Which source?"</w:t>
            </w:r>
          </w:p>
          <w:p>
            <w:pPr>
              <w:spacing w:after="50" w:before="0" w:line="276"/>
            </w:pPr>
            <w:r>
              <w:rPr>
                <w:rFonts w:ascii="Calibri" w:cs="Calibri" w:eastAsia="Calibri" w:hAnsi="Calibri"/>
                <w:color w:val="222026"/>
                <w:sz w:val="19"/>
                <w:szCs w:val="19"/>
              </w:rPr>
              <w:t xml:space="preserve">Envoys return and report; teams update verdicts.</w:t>
            </w:r>
          </w:p>
          <w:p>
            <w:pPr>
              <w:spacing w:after="50" w:before="0" w:line="276"/>
            </w:pPr>
            <w:r>
              <w:rPr>
                <w:rFonts w:ascii="Calibri" w:cs="Calibri" w:eastAsia="Calibri" w:hAnsi="Calibri"/>
                <w:color w:val="222026"/>
                <w:sz w:val="19"/>
                <w:szCs w:val="19"/>
              </w:rPr>
              <w:t xml:space="preserve">Slide 12: whole-class verdict board. Reveal and discuss: which mistakes were hallucinations, which out of date, which mixed up?</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Envoys present; hosts challenge; teams update.</w:t>
            </w:r>
          </w:p>
          <w:p>
            <w:pPr>
              <w:spacing w:after="40" w:before="0" w:line="276"/>
            </w:pPr>
            <w:r>
              <w:rPr>
                <w:rFonts w:ascii="Calibri" w:cs="Calibri" w:eastAsia="Calibri" w:hAnsi="Calibri"/>
                <w:color w:val="222026"/>
                <w:sz w:val="19"/>
                <w:szCs w:val="19"/>
              </w:rPr>
              <w:t xml:space="preserve">Class agrees verdicts on the board.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"Our team checked ___. The evidence suggests ___." / "What's your evidence for that?"</w:t>
            </w:r>
          </w:p>
          <w:p>
            <w:pPr>
              <w:spacing w:after="40" w:before="0" w:line="276"/>
            </w:pPr>
            <w:r>
              <w:rPr>
                <w:rFonts w:ascii="Calibri" w:cs="Calibri" w:eastAsia="Calibri" w:hAnsi="Calibri"/>
                <w:color w:val="222026"/>
                <w:sz w:val="19"/>
                <w:szCs w:val="19"/>
              </w:rPr>
              <w:t xml:space="preserve">AfL: do pupils recognise the half-true claims (bus, Queen Victoria)?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Images: can you tell?</w:t>
            </w:r>
          </w:p>
          <w:p>
            <w:pPr>
              <w:spacing w:after="20" w:before="0" w:line="276"/>
            </w:pPr>
            <w:r>
              <w:rPr>
                <w:rFonts w:ascii="Calibri" w:cs="Calibri" w:eastAsia="Calibri" w:hAnsi="Calibri"/>
                <w:color w:val="5F5B66"/>
                <w:sz w:val="19"/>
                <w:szCs w:val="19"/>
              </w:rPr>
              <w:t xml:space="preserve">42–53 / 30–40 min</w:t>
            </w:r>
          </w:p>
          <w:p>
            <w:pPr>
              <w:spacing w:after="80" w:before="0" w:line="276"/>
            </w:pPr>
            <w:r>
              <w:rPr>
                <w:rFonts w:ascii="Calibri" w:cs="Calibri" w:eastAsia="Calibri" w:hAnsi="Calibri"/>
                <w:color w:val="5F5B66"/>
                <w:sz w:val="19"/>
                <w:szCs w:val="19"/>
              </w:rPr>
              <w:t xml:space="preserve">Slides 13–14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show the pre-vetted images one at a time. Pupils vote REAL or AI, with a reason. Reveal using the provider's answer.</w:t>
            </w:r>
          </w:p>
          <w:p>
            <w:pPr>
              <w:spacing w:after="50" w:before="0" w:line="276"/>
            </w:pPr>
            <w:r>
              <w:rPr>
                <w:rFonts w:ascii="Calibri" w:cs="Calibri" w:eastAsia="Calibri" w:hAnsi="Calibri"/>
                <w:i/>
                <w:iCs/>
                <w:color w:val="222026"/>
                <w:sz w:val="19"/>
                <w:szCs w:val="19"/>
              </w:rPr>
              <w:t xml:space="preserve">"How many did we get right? Could we tell just by looking?"</w:t>
            </w:r>
            <w:r>
              <w:rPr>
                <w:rFonts w:ascii="Calibri" w:cs="Calibri" w:eastAsia="Calibri" w:hAnsi="Calibri"/>
                <w:color w:val="222026"/>
                <w:sz w:val="19"/>
                <w:szCs w:val="19"/>
              </w:rPr>
              <w:t xml:space="preserve"> Usually not reliably.</w:t>
            </w:r>
          </w:p>
          <w:p>
            <w:pPr>
              <w:spacing w:after="50" w:before="0" w:line="276"/>
            </w:pPr>
            <w:r>
              <w:rPr>
                <w:rFonts w:ascii="Calibri" w:cs="Calibri" w:eastAsia="Calibri" w:hAnsi="Calibri"/>
                <w:color w:val="222026"/>
                <w:sz w:val="19"/>
                <w:szCs w:val="19"/>
              </w:rPr>
              <w:t xml:space="preserve">Slide 14: the image check: </w:t>
            </w:r>
            <w:r>
              <w:rPr>
                <w:rFonts w:ascii="Calibri" w:cs="Calibri" w:eastAsia="Calibri" w:hAnsi="Calibri"/>
                <w:b/>
                <w:bCs/>
                <w:color w:val="222026"/>
                <w:sz w:val="19"/>
                <w:szCs w:val="19"/>
              </w:rPr>
              <w:t xml:space="preserve">Stop · Source · Second source · Say</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"If a picture worries or upsets you, you're never in trouble for telling a trusted adult."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and justify; then learn the four-step image check with gestures.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it's ___ because ___. To check, I would ___."</w:t>
            </w:r>
          </w:p>
          <w:p>
            <w:pPr>
              <w:spacing w:after="40" w:before="0" w:line="276"/>
            </w:pPr>
            <w:r>
              <w:rPr>
                <w:rFonts w:ascii="Calibri" w:cs="Calibri" w:eastAsia="Calibri" w:hAnsi="Calibri"/>
                <w:color w:val="222026"/>
                <w:sz w:val="19"/>
                <w:szCs w:val="19"/>
              </w:rPr>
              <w:t xml:space="preserve">AfL: shift from "look for glitches" to "check the source".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the trip letter</w:t>
            </w:r>
          </w:p>
          <w:p>
            <w:pPr>
              <w:spacing w:after="20" w:before="0" w:line="276"/>
            </w:pPr>
            <w:r>
              <w:rPr>
                <w:rFonts w:ascii="Calibri" w:cs="Calibri" w:eastAsia="Calibri" w:hAnsi="Calibri"/>
                <w:color w:val="5F5B66"/>
                <w:sz w:val="19"/>
                <w:szCs w:val="19"/>
              </w:rPr>
              <w:t xml:space="preserve">53–60 / 40–45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"So, can we send TripBot's plan home?"</w:t>
            </w:r>
            <w:r>
              <w:rPr>
                <w:rFonts w:ascii="Calibri" w:cs="Calibri" w:eastAsia="Calibri" w:hAnsi="Calibri"/>
                <w:color w:val="222026"/>
                <w:sz w:val="19"/>
                <w:szCs w:val="19"/>
              </w:rPr>
              <w:t xml:space="preserve"> Agree: only the verified facts; ask the museum about the rest.</w:t>
            </w:r>
          </w:p>
          <w:p>
            <w:pPr>
              <w:spacing w:after="50" w:before="0" w:line="276"/>
            </w:pPr>
            <w:r>
              <w:rPr>
                <w:rFonts w:ascii="Calibri" w:cs="Calibri" w:eastAsia="Calibri" w:hAnsi="Calibri"/>
                <w:color w:val="222026"/>
                <w:sz w:val="19"/>
                <w:szCs w:val="19"/>
              </w:rPr>
              <w:t xml:space="preserve">Slide 15: Navigator's Log exit ticket; stamp 3: Fact Checker.</w:t>
            </w:r>
          </w:p>
          <w:p>
            <w:pPr>
              <w:spacing w:after="50" w:before="0" w:line="276"/>
            </w:pPr>
            <w:r>
              <w:rPr>
                <w:rFonts w:ascii="Calibri" w:cs="Calibri" w:eastAsia="Calibri" w:hAnsi="Calibri"/>
                <w:color w:val="222026"/>
                <w:sz w:val="19"/>
                <w:szCs w:val="19"/>
              </w:rPr>
              <w:t xml:space="preserve">Slide 16: tease Waypoint 4 (Credit Where It's Due).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Exit ticket: verdict on a new claim with a source, and the four image steps.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did I say "According to…" or "The evidence suggests…"?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Verification envoys.</w:t>
      </w:r>
      <w:r>
        <w:rPr>
          <w:rFonts w:ascii="Calibri" w:cs="Calibri" w:eastAsia="Calibri" w:hAnsi="Calibri"/>
          <w:color w:val="222026"/>
          <w:sz w:val="21"/>
          <w:szCs w:val="21"/>
        </w:rPr>
        <w:t xml:space="preserve"> Teams each verify one section of the plan. An Envoy then visits another team to present the verdicts, and, unlike Year 5's envoys, the host team must challenge ("What's your evidence? Which source?") before accepting. Envoys return, report the challenges, and teams revise their verdicts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(precise evidence language and subject vocabulary: "According to…", "The evidence suggests…", verify, source, out of date). Talk Agreement focus rule: </w:t>
      </w:r>
      <w:r>
        <w:rPr>
          <w:rFonts w:ascii="Calibri" w:cs="Calibri" w:eastAsia="Calibri" w:hAnsi="Calibri"/>
          <w:b/>
          <w:bCs/>
          <w:color w:val="222026"/>
          <w:sz w:val="21"/>
          <w:szCs w:val="21"/>
        </w:rPr>
        <w:t xml:space="preserve">Claim, evidence, reason</w:t>
      </w:r>
      <w:r>
        <w:rPr>
          <w:rFonts w:ascii="Calibri" w:cs="Calibri" w:eastAsia="Calibri" w:hAnsi="Calibri"/>
          <w:color w:val="222026"/>
          <w:sz w:val="21"/>
          <w:szCs w:val="21"/>
        </w:rPr>
        <w:t xml:space="preserv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checked the opening time using the museum leaflet. According to the leaflet, the museum opens at 10:00 and is closed on Mondays. The evidence suggests TripBot's claim is false, probably because it made up a likely-sounding time."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checked ___ using the ___. It said ___, so the claim is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leaflet · timetable · news page · fact book · verified · false · not sure yet · out of date · invented · source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checked ___ using ___, and found ___. The evidence suggests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According to ___, ___. This suggests the AI ___, probably because ___. To be sure, we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Envoy reporting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team checked ___. The evidence suggests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(host team)</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What's your evidence for that? Which source did you use?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I'd challenge that because the ___ says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 summarise, ___ claims were verified, but ___ were false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used to think AI ___. Now I think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The "Getting there" section (two claims, one source) with key words highlighted on the sources</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verdict cards to hold up rather than write</w:t>
            </w:r>
          </w:p>
          <w:p>
            <w:pPr>
              <w:pStyle w:val="ListParagraph"/>
              <w:numPr>
                <w:ilvl w:val="0"/>
                <w:numId w:val="2"/>
              </w:numPr>
              <w:spacing w:after="40" w:before="0" w:line="276"/>
            </w:pPr>
            <w:r>
              <w:rPr>
                <w:rFonts w:ascii="Calibri" w:cs="Calibri" w:eastAsia="Calibri" w:hAnsi="Calibri"/>
                <w:color w:val="222026"/>
                <w:sz w:val="21"/>
                <w:szCs w:val="21"/>
              </w:rPr>
              <w:t xml:space="preserve">Pre-read the sources with an adult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Sort the false claims by type: invented, out of date or mixed up. Justify each</w:t>
            </w:r>
          </w:p>
          <w:p>
            <w:pPr>
              <w:pStyle w:val="ListParagraph"/>
              <w:numPr>
                <w:ilvl w:val="0"/>
                <w:numId w:val="2"/>
              </w:numPr>
              <w:spacing w:after="40" w:before="0" w:line="276"/>
            </w:pPr>
            <w:r>
              <w:rPr>
                <w:rFonts w:ascii="Calibri" w:cs="Calibri" w:eastAsia="Calibri" w:hAnsi="Calibri"/>
                <w:color w:val="222026"/>
                <w:sz w:val="21"/>
                <w:szCs w:val="21"/>
              </w:rPr>
              <w:t xml:space="preserve">Write a better question to ask TripBot that might avoid an error (e.g. "Give the official website so I can check")</w:t>
            </w:r>
          </w:p>
          <w:p>
            <w:pPr>
              <w:pStyle w:val="ListParagraph"/>
              <w:numPr>
                <w:ilvl w:val="0"/>
                <w:numId w:val="2"/>
              </w:numPr>
              <w:spacing w:after="40" w:before="0" w:line="276"/>
            </w:pPr>
            <w:r>
              <w:rPr>
                <w:rFonts w:ascii="Calibri" w:cs="Calibri" w:eastAsia="Calibri" w:hAnsi="Calibri"/>
                <w:color w:val="222026"/>
                <w:sz w:val="21"/>
                <w:szCs w:val="21"/>
              </w:rPr>
              <w:t xml:space="preserve">Stretch frame: "To be sure, we could ___"; plan how to resolve the not-sure claims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Fewer claims (one per source); larger print sources; highlighters</w:t>
            </w:r>
          </w:p>
          <w:p>
            <w:pPr>
              <w:pStyle w:val="ListParagraph"/>
              <w:numPr>
                <w:ilvl w:val="0"/>
                <w:numId w:val="2"/>
              </w:numPr>
              <w:spacing w:after="40" w:before="0" w:line="276"/>
            </w:pPr>
            <w:r>
              <w:rPr>
                <w:rFonts w:ascii="Calibri" w:cs="Calibri" w:eastAsia="Calibri" w:hAnsi="Calibri"/>
                <w:color w:val="222026"/>
                <w:sz w:val="21"/>
                <w:szCs w:val="21"/>
              </w:rPr>
              <w:t xml:space="preserve">Matching task: draw lines from claim to source</w:t>
            </w:r>
          </w:p>
          <w:p>
            <w:pPr>
              <w:pStyle w:val="ListParagraph"/>
              <w:numPr>
                <w:ilvl w:val="0"/>
                <w:numId w:val="2"/>
              </w:numPr>
              <w:spacing w:after="40" w:before="0" w:line="276"/>
            </w:pPr>
            <w:r>
              <w:rPr>
                <w:rFonts w:ascii="Calibri" w:cs="Calibri" w:eastAsia="Calibri" w:hAnsi="Calibri"/>
                <w:color w:val="222026"/>
                <w:sz w:val="21"/>
                <w:szCs w:val="21"/>
              </w:rPr>
              <w:t xml:space="preserve">Images shown one at a time with extra thinking time; option to opt out of the image section quietly</w:t>
            </w:r>
          </w:p>
          <w:p>
            <w:pPr>
              <w:pStyle w:val="ListParagraph"/>
              <w:numPr>
                <w:ilvl w:val="0"/>
                <w:numId w:val="2"/>
              </w:numPr>
              <w:spacing w:after="40" w:before="0" w:line="276"/>
            </w:pPr>
            <w:r>
              <w:rPr>
                <w:rFonts w:ascii="Calibri" w:cs="Calibri" w:eastAsia="Calibri" w:hAnsi="Calibri"/>
                <w:color w:val="222026"/>
                <w:sz w:val="21"/>
                <w:szCs w:val="21"/>
              </w:rPr>
              <w:t xml:space="preserve">AAC: preload verified, false, not sure, source, check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Icons on source sheets; key words translated (verify, source, true, false)</w:t>
            </w:r>
          </w:p>
          <w:p>
            <w:pPr>
              <w:pStyle w:val="ListParagraph"/>
              <w:numPr>
                <w:ilvl w:val="0"/>
                <w:numId w:val="2"/>
              </w:numPr>
              <w:spacing w:after="40" w:before="0" w:line="276"/>
            </w:pPr>
            <w:r>
              <w:rPr>
                <w:rFonts w:ascii="Calibri" w:cs="Calibri" w:eastAsia="Calibri" w:hAnsi="Calibri"/>
                <w:color w:val="222026"/>
                <w:sz w:val="21"/>
                <w:szCs w:val="21"/>
              </w:rPr>
              <w:t xml:space="preserve">Sentence frame on a strip card</w:t>
            </w:r>
          </w:p>
          <w:p>
            <w:pPr>
              <w:pStyle w:val="ListParagraph"/>
              <w:numPr>
                <w:ilvl w:val="0"/>
                <w:numId w:val="2"/>
              </w:numPr>
              <w:spacing w:after="40" w:before="0" w:line="276"/>
            </w:pPr>
            <w:r>
              <w:rPr>
                <w:rFonts w:ascii="Calibri" w:cs="Calibri" w:eastAsia="Calibri" w:hAnsi="Calibri"/>
                <w:color w:val="222026"/>
                <w:sz w:val="21"/>
                <w:szCs w:val="21"/>
              </w:rPr>
              <w:t xml:space="preserve">Pair with a supportive partner for the Envoy role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printed example answer and sources</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(only if it adds value): ask a Trust-approved chatbot a neutral question about a real local museum, label the answer AI-generated, and check one claim live against the official website. Rehearse first; no pupil or school details</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Each team verifies two claims</w:t>
            </w:r>
          </w:p>
          <w:p>
            <w:pPr>
              <w:pStyle w:val="ListParagraph"/>
              <w:numPr>
                <w:ilvl w:val="0"/>
                <w:numId w:val="2"/>
              </w:numPr>
              <w:spacing w:after="40" w:before="0" w:line="276"/>
            </w:pPr>
            <w:r>
              <w:rPr>
                <w:rFonts w:ascii="Calibri" w:cs="Calibri" w:eastAsia="Calibri" w:hAnsi="Calibri"/>
                <w:color w:val="222026"/>
                <w:sz w:val="21"/>
                <w:szCs w:val="21"/>
              </w:rPr>
              <w:t xml:space="preserve">One Envoy visit only</w:t>
            </w:r>
          </w:p>
          <w:p>
            <w:pPr>
              <w:pStyle w:val="ListParagraph"/>
              <w:numPr>
                <w:ilvl w:val="0"/>
                <w:numId w:val="2"/>
              </w:numPr>
              <w:spacing w:after="40" w:before="0" w:line="276"/>
            </w:pPr>
            <w:r>
              <w:rPr>
                <w:rFonts w:ascii="Calibri" w:cs="Calibri" w:eastAsia="Calibri" w:hAnsi="Calibri"/>
                <w:color w:val="222026"/>
                <w:sz w:val="21"/>
                <w:szCs w:val="21"/>
              </w:rPr>
              <w:t xml:space="preserve">Images: two examples, then the four-step check</w:t>
            </w:r>
          </w:p>
          <w:p>
            <w:pPr>
              <w:pStyle w:val="ListParagraph"/>
              <w:numPr>
                <w:ilvl w:val="0"/>
                <w:numId w:val="2"/>
              </w:numPr>
              <w:spacing w:after="40" w:before="0" w:line="276"/>
            </w:pPr>
            <w:r>
              <w:rPr>
                <w:rFonts w:ascii="Calibri" w:cs="Calibri" w:eastAsia="Calibri" w:hAnsi="Calibri"/>
                <w:color w:val="222026"/>
                <w:sz w:val="21"/>
                <w:szCs w:val="21"/>
              </w:rPr>
              <w:t xml:space="preserve">Exit ticket orally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Explain retrieval: some chatbots are connected to search and show links. Ask: does a link make it trustworthy? (Only if you open it and it's a trusted source that says the same thing.)</w:t>
            </w:r>
          </w:p>
          <w:p>
            <w:pPr>
              <w:spacing w:after="40" w:before="0" w:line="276"/>
            </w:pPr>
            <w:r>
              <w:rPr>
                <w:rFonts w:ascii="Calibri" w:cs="Calibri" w:eastAsia="Calibri" w:hAnsi="Calibri"/>
                <w:color w:val="222026"/>
                <w:sz w:val="21"/>
                <w:szCs w:val="21"/>
              </w:rPr>
              <w:t xml:space="preserve">Introduce content provenance: some organisations attach "content credentials" to images to record how they were made or edited. Labels help, but can be missing or removed, so the Stop, Source, Second source, Say routine still matters.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check AI-generated information against trusted sources and spot errors, out-of-date facts and "hallucinations" (EA3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Checks a claim against a source with support and gives a verdict.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Verifies several claims, names the source for each verdict, explains why AI makes mistakes, and knows the four-step image check.</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Identifies half-true claims, classifies errors (invented, out of date, mixed up), and explains how to resolve "not sure yet" claims.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precise evidence language ("According to…", "The evidence suggests…") and challenges or answers challenges with a source.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"According to the museum's news page, the Dinosaur Hall closed in March 2024 and the Space Zone opened instead. The evidence suggests TripBot's claim is out of date, probably because it was trained on older information. We should reject it and plan to visit the Space Zone."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Notify your DSL before teaching</w:t>
      </w:r>
      <w:r>
        <w:rPr>
          <w:rFonts w:ascii="Calibri" w:cs="Calibri" w:eastAsia="Calibri" w:hAnsi="Calibri"/>
          <w:color w:val="222026"/>
          <w:sz w:val="21"/>
          <w:szCs w:val="21"/>
        </w:rPr>
        <w:t xml:space="preserve"> (LTP flag). The lesson covers AI-made images. Be alert to disclosures (e.g. a pupil who has seen or been shown fake or upsetting images) and follow your school's procedures. Don't promise confidentiality.</w:t>
      </w:r>
    </w:p>
    <w:p>
      <w:pPr>
        <w:pStyle w:val="ListParagraph"/>
        <w:numPr>
          <w:ilvl w:val="0"/>
          <w:numId w:val="2"/>
        </w:numPr>
        <w:spacing w:after="40" w:before="0" w:line="276"/>
      </w:pPr>
      <w:r>
        <w:rPr>
          <w:rFonts w:ascii="Calibri" w:cs="Calibri" w:eastAsia="Calibri" w:hAnsi="Calibri"/>
          <w:b/>
          <w:bCs/>
          <w:color w:val="222026"/>
          <w:sz w:val="21"/>
          <w:szCs w:val="21"/>
        </w:rPr>
        <w:t xml:space="preserve">Images:</w:t>
      </w:r>
      <w:r>
        <w:rPr>
          <w:rFonts w:ascii="Calibri" w:cs="Calibri" w:eastAsia="Calibri" w:hAnsi="Calibri"/>
          <w:color w:val="222026"/>
          <w:sz w:val="21"/>
          <w:szCs w:val="21"/>
        </w:rPr>
        <w:t xml:space="preserve"> pre-vetted, published examples only, with permission for classroom use. No people, no children, no public figures, nothing frightening. </w:t>
      </w:r>
      <w:r>
        <w:rPr>
          <w:rFonts w:ascii="Calibri" w:cs="Calibri" w:eastAsia="Calibri" w:hAnsi="Calibri"/>
          <w:b/>
          <w:bCs/>
          <w:color w:val="222026"/>
          <w:sz w:val="21"/>
          <w:szCs w:val="21"/>
        </w:rPr>
        <w:t xml:space="preserve">Never generate fakes of real people</w:t>
      </w:r>
      <w:r>
        <w:rPr>
          <w:rFonts w:ascii="Calibri" w:cs="Calibri" w:eastAsia="Calibri" w:hAnsi="Calibri"/>
          <w:color w:val="222026"/>
          <w:sz w:val="21"/>
          <w:szCs w:val="21"/>
        </w:rPr>
        <w:t xml:space="preserve"> (Trust rule 5). Preview every image. Explicit-image content is KS3/KS4 only and is not touched here.</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content:</w:t>
      </w:r>
      <w:r>
        <w:rPr>
          <w:rFonts w:ascii="Calibri" w:cs="Calibri" w:eastAsia="Calibri" w:hAnsi="Calibri"/>
          <w:color w:val="222026"/>
          <w:sz w:val="21"/>
          <w:szCs w:val="21"/>
        </w:rPr>
        <w:t xml:space="preserve"> misinformation and fake images. Primary-level message: "Pictures and videos can be made or changed by AI. Stop, don't share, tell a trusted adult." Pupils are never in trouble for telling.</w:t>
      </w:r>
    </w:p>
    <w:p>
      <w:pPr>
        <w:pStyle w:val="ListParagraph"/>
        <w:numPr>
          <w:ilvl w:val="0"/>
          <w:numId w:val="2"/>
        </w:numPr>
        <w:spacing w:after="40" w:before="0" w:line="276"/>
      </w:pPr>
      <w:r>
        <w:rPr>
          <w:rFonts w:ascii="Calibri" w:cs="Calibri" w:eastAsia="Calibri" w:hAnsi="Calibri"/>
          <w:b/>
          <w:bCs/>
          <w:color w:val="222026"/>
          <w:sz w:val="21"/>
          <w:szCs w:val="21"/>
        </w:rPr>
        <w:t xml:space="preserve">Label</w:t>
      </w:r>
      <w:r>
        <w:rPr>
          <w:rFonts w:ascii="Calibri" w:cs="Calibri" w:eastAsia="Calibri" w:hAnsi="Calibri"/>
          <w:color w:val="222026"/>
          <w:sz w:val="21"/>
          <w:szCs w:val="21"/>
        </w:rPr>
        <w:t xml:space="preserve"> the TripBot answer on every slide and sheet. It is a fictional museum; no pupil, school or real person details are used.</w:t>
      </w:r>
    </w:p>
    <w:p>
      <w:pPr>
        <w:pStyle w:val="ListParagraph"/>
        <w:numPr>
          <w:ilvl w:val="0"/>
          <w:numId w:val="2"/>
        </w:numPr>
        <w:spacing w:after="40" w:before="0" w:line="276"/>
      </w:pPr>
      <w:r>
        <w:rPr>
          <w:rFonts w:ascii="Calibri" w:cs="Calibri" w:eastAsia="Calibri" w:hAnsi="Calibri"/>
          <w:color w:val="222026"/>
          <w:sz w:val="21"/>
          <w:szCs w:val="21"/>
        </w:rPr>
        <w:t xml:space="preserve">Some pupils may already use apps where fake images circulate; many are 13+. Respond neutrally, focus on the four steps and trusted adults, and signpost reporting routes (a trusted adult; the platform's report button when they are old enough to use it).</w:t>
      </w:r>
    </w:p>
    <w:p>
      <w:r>
        <w:br w:type="page"/>
      </w:r>
    </w:p>
    <w:p>
      <w:pPr>
        <w:pStyle w:val="Heading1"/>
        <w:keepNext/>
        <w:spacing w:after="120" w:before="240"/>
      </w:pPr>
      <w:r>
        <w:rPr>
          <w:rFonts w:ascii="Calibri" w:cs="Calibri" w:eastAsia="Calibri" w:hAnsi="Calibri"/>
          <w:b/>
          <w:bCs/>
          <w:color w:val="1C1A22"/>
          <w:sz w:val="30"/>
          <w:szCs w:val="30"/>
        </w:rPr>
        <w:t xml:space="preserve">Appendix A: TripBot's plan (example AI answer)</w:t>
      </w:r>
    </w:p>
    <w:p>
      <w:pPr>
        <w:spacing w:after="80" w:before="0" w:line="276"/>
      </w:pPr>
      <w:r>
        <w:rPr>
          <w:rFonts w:ascii="Calibri" w:cs="Calibri" w:eastAsia="Calibri" w:hAnsi="Calibri"/>
          <w:i/>
          <w:iCs/>
          <w:color w:val="5F5B66"/>
          <w:sz w:val="19"/>
          <w:szCs w:val="19"/>
        </w:rPr>
        <w:t xml:space="preserve">One per team. Cut into the four sections if teams work on one section each.</w:t>
      </w:r>
    </w:p>
    <w:p>
      <w:pPr>
        <w:spacing w:after="100" w:before="0" w:line="276"/>
      </w:pPr>
      <w:r>
        <w:rPr>
          <w:rFonts w:ascii="Calibri" w:cs="Calibri" w:eastAsia="Calibri" w:hAnsi="Calibri"/>
          <w:b/>
          <w:bCs/>
          <w:color w:val="C2452D"/>
          <w:sz w:val="18"/>
          <w:szCs w:val="18"/>
        </w:rPr>
        <w:t xml:space="preserve">EXAMPLE AI ANSWER</w:t>
      </w:r>
      <w:r>
        <w:rPr>
          <w:rFonts w:ascii="Calibri" w:cs="Calibri" w:eastAsia="Calibri" w:hAnsi="Calibri"/>
          <w:color w:val="C2452D"/>
          <w:sz w:val="18"/>
          <w:szCs w:val="18"/>
        </w:rPr>
        <w:t xml:space="preserve"> · prepared for this lesson in the style of a chatbot reply · fictional museum · check every claim!</w:t>
      </w:r>
    </w:p>
    <w:p>
      <w:pPr>
        <w:pStyle w:val="Heading2"/>
        <w:keepNext/>
        <w:spacing w:after="80" w:before="180"/>
      </w:pPr>
      <w:r>
        <w:rPr>
          <w:rFonts w:ascii="Calibri" w:cs="Calibri" w:eastAsia="Calibri" w:hAnsi="Calibri"/>
          <w:b/>
          <w:bCs/>
          <w:color w:val="1C1A22"/>
          <w:sz w:val="25"/>
          <w:szCs w:val="25"/>
        </w:rPr>
        <w:t xml:space="preserve">Getting there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938"/>
      </w:tblGrid>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3</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 number 42 bus goes from Oak Lane to the museum every 15 minutes.</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4</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 bus journey takes about 25 minutes.</w:t>
            </w:r>
          </w:p>
        </w:tc>
      </w:tr>
    </w:tbl>
    <w:p>
      <w:pPr>
        <w:pStyle w:val="Heading2"/>
        <w:keepNext/>
        <w:spacing w:after="80" w:before="180"/>
      </w:pPr>
      <w:r>
        <w:rPr>
          <w:rFonts w:ascii="Calibri" w:cs="Calibri" w:eastAsia="Calibri" w:hAnsi="Calibri"/>
          <w:b/>
          <w:bCs/>
          <w:color w:val="1C1A22"/>
          <w:sz w:val="25"/>
          <w:szCs w:val="25"/>
        </w:rPr>
        <w:t xml:space="preserve">The museum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938"/>
      </w:tblGrid>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1</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 museum opens at 9:00 am every day.</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2</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Entry is free for school groups.</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5</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Don't miss the Dinosaur Hall with its giant T. rex skeleton!</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8</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 museum was opened in 1895 by Queen Victoria.</w:t>
            </w:r>
          </w:p>
        </w:tc>
      </w:tr>
    </w:tbl>
    <w:p>
      <w:pPr>
        <w:pStyle w:val="Heading2"/>
        <w:keepNext/>
        <w:spacing w:after="80" w:before="180"/>
      </w:pPr>
      <w:r>
        <w:rPr>
          <w:rFonts w:ascii="Calibri" w:cs="Calibri" w:eastAsia="Calibri" w:hAnsi="Calibri"/>
          <w:b/>
          <w:bCs/>
          <w:color w:val="1C1A22"/>
          <w:sz w:val="25"/>
          <w:szCs w:val="25"/>
        </w:rPr>
        <w:t xml:space="preserve">The day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938"/>
      </w:tblGrid>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6</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 museum café sells packed lunches for £3.</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7</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 planetarium show runs at 11:00 and 2:00.</w:t>
            </w:r>
          </w:p>
        </w:tc>
      </w:tr>
    </w:tbl>
    <w:p>
      <w:pPr>
        <w:pStyle w:val="Heading2"/>
        <w:keepNext/>
        <w:spacing w:after="80" w:before="180"/>
      </w:pPr>
      <w:r>
        <w:rPr>
          <w:rFonts w:ascii="Calibri" w:cs="Calibri" w:eastAsia="Calibri" w:hAnsi="Calibri"/>
          <w:b/>
          <w:bCs/>
          <w:color w:val="1C1A22"/>
          <w:sz w:val="25"/>
          <w:szCs w:val="25"/>
        </w:rPr>
        <w:t xml:space="preserve">Fun facts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938"/>
      </w:tblGrid>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9</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Fun fact: the Moon is about 384,000 km from Earth.</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10</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Fun fact: Mars has two moons, Phobos and Deimos.</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11</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Fun fact: the Sun is the biggest planet in our solar system.</w:t>
            </w:r>
          </w:p>
        </w:tc>
      </w:tr>
      <w:tr>
        <w:trPr>
          <w:cantSplit/>
        </w:trPr>
        <w:tc>
          <w:tcPr>
            <w:tcW w:type="dxa" w:w="7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12</w:t>
            </w:r>
          </w:p>
        </w:tc>
        <w:tc>
          <w:tcPr>
            <w:tcW w:type="dxa" w:w="8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Dr Amelia Hart, who invented the telescope, works at the museum.</w:t>
            </w:r>
          </w:p>
        </w:tc>
      </w:tr>
    </w:tbl>
    <w:p>
      <w:pPr>
        <w:spacing w:after="120"/>
      </w:pPr>
    </w:p>
    <w:p>
      <w:pPr>
        <w:spacing w:after="80" w:before="0" w:line="276"/>
      </w:pPr>
      <w:r>
        <w:rPr>
          <w:rFonts w:ascii="Calibri" w:cs="Calibri" w:eastAsia="Calibri" w:hAnsi="Calibri"/>
          <w:i/>
          <w:iCs/>
          <w:color w:val="5F5B66"/>
          <w:sz w:val="20"/>
          <w:szCs w:val="20"/>
        </w:rPr>
        <w:t xml:space="preserve">"I hope you have a fantastic trip! Let me know if you'd like me to plan anything else."</w:t>
      </w:r>
    </w:p>
    <w:p>
      <w:r>
        <w:br w:type="page"/>
      </w:r>
    </w:p>
    <w:p>
      <w:pPr>
        <w:pStyle w:val="Heading1"/>
        <w:keepNext/>
        <w:spacing w:after="120" w:before="240"/>
      </w:pPr>
      <w:r>
        <w:rPr>
          <w:rFonts w:ascii="Calibri" w:cs="Calibri" w:eastAsia="Calibri" w:hAnsi="Calibri"/>
          <w:b/>
          <w:bCs/>
          <w:color w:val="1C1A22"/>
          <w:sz w:val="30"/>
          <w:szCs w:val="30"/>
        </w:rPr>
        <w:t xml:space="preserve">Appendix B: Source sheets</w:t>
      </w:r>
    </w:p>
    <w:p>
      <w:pPr>
        <w:spacing w:after="80" w:before="0" w:line="276"/>
      </w:pPr>
      <w:r>
        <w:rPr>
          <w:rFonts w:ascii="Calibri" w:cs="Calibri" w:eastAsia="Calibri" w:hAnsi="Calibri"/>
          <w:i/>
          <w:iCs/>
          <w:color w:val="5F5B66"/>
          <w:sz w:val="19"/>
          <w:szCs w:val="19"/>
        </w:rPr>
        <w:t xml:space="preserve">One set per team. These are the trusted sources for the fictional Riverside Science Museum, Millbrook.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200"/>
              <w:left w:type="dxa" w:w="100"/>
              <w:bottom w:type="dxa" w:w="200"/>
              <w:right w:type="dxa" w:w="100"/>
            </w:tcMar>
          </w:tcPr>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pPr>
            <w:r>
              <w:rPr>
                <w:rFonts w:ascii="Calibri" w:cs="Calibri" w:eastAsia="Calibri" w:hAnsi="Calibri"/>
                <w:b/>
                <w:bCs/>
                <w:color w:val="222026"/>
                <w:sz w:val="28"/>
                <w:szCs w:val="28"/>
              </w:rPr>
              <w:t xml:space="preserve">Riverside Science Museum: visitor leaflet</w:t>
            </w:r>
          </w:p>
          <w:p>
            <w:pPr>
              <w:spacing w:after="100" w:before="0" w:line="276"/>
            </w:pPr>
            <w:r>
              <w:rPr>
                <w:rFonts w:ascii="Calibri" w:cs="Calibri" w:eastAsia="Calibri" w:hAnsi="Calibri"/>
                <w:color w:val="5F5B66"/>
                <w:sz w:val="18"/>
                <w:szCs w:val="18"/>
              </w:rPr>
              <w:t xml:space="preserve">Official leaflet from the museum</w:t>
            </w:r>
          </w:p>
          <w:p>
            <w:pPr>
              <w:spacing w:after="60" w:before="0" w:line="276"/>
            </w:pPr>
            <w:r>
              <w:rPr>
                <w:rFonts w:ascii="Calibri" w:cs="Calibri" w:eastAsia="Calibri" w:hAnsi="Calibri"/>
                <w:b/>
                <w:bCs/>
                <w:color w:val="222026"/>
                <w:sz w:val="22"/>
                <w:szCs w:val="22"/>
              </w:rPr>
              <w:t xml:space="preserve">Opening times:</w:t>
            </w:r>
            <w:r>
              <w:rPr>
                <w:rFonts w:ascii="Calibri" w:cs="Calibri" w:eastAsia="Calibri" w:hAnsi="Calibri"/>
                <w:color w:val="222026"/>
                <w:sz w:val="22"/>
                <w:szCs w:val="22"/>
              </w:rPr>
              <w:t xml:space="preserve"> Tuesday to Sunday, 10:00–17:00. Closed on Mondays.</w:t>
            </w:r>
          </w:p>
          <w:p>
            <w:pPr>
              <w:spacing w:after="60" w:before="0" w:line="276"/>
            </w:pPr>
            <w:r>
              <w:rPr>
                <w:rFonts w:ascii="Calibri" w:cs="Calibri" w:eastAsia="Calibri" w:hAnsi="Calibri"/>
                <w:b/>
                <w:bCs/>
                <w:color w:val="222026"/>
                <w:sz w:val="22"/>
                <w:szCs w:val="22"/>
              </w:rPr>
              <w:t xml:space="preserve">Entry:</w:t>
            </w:r>
            <w:r>
              <w:rPr>
                <w:rFonts w:ascii="Calibri" w:cs="Calibri" w:eastAsia="Calibri" w:hAnsi="Calibri"/>
                <w:color w:val="222026"/>
                <w:sz w:val="22"/>
                <w:szCs w:val="22"/>
              </w:rPr>
              <w:t xml:space="preserve"> free for booked school groups. Other visitors: see our website.</w:t>
            </w:r>
          </w:p>
          <w:p>
            <w:pPr>
              <w:spacing w:after="60" w:before="0" w:line="276"/>
            </w:pPr>
            <w:r>
              <w:rPr>
                <w:rFonts w:ascii="Calibri" w:cs="Calibri" w:eastAsia="Calibri" w:hAnsi="Calibri"/>
                <w:b/>
                <w:bCs/>
                <w:color w:val="222026"/>
                <w:sz w:val="22"/>
                <w:szCs w:val="22"/>
              </w:rPr>
              <w:t xml:space="preserve">Planetarium shows:</w:t>
            </w:r>
            <w:r>
              <w:rPr>
                <w:rFonts w:ascii="Calibri" w:cs="Calibri" w:eastAsia="Calibri" w:hAnsi="Calibri"/>
                <w:color w:val="222026"/>
                <w:sz w:val="22"/>
                <w:szCs w:val="22"/>
              </w:rPr>
              <w:t xml:space="preserve"> 11:30 and 13:30 every day we're open. Please book ahead.</w:t>
            </w:r>
          </w:p>
          <w:p>
            <w:pPr>
              <w:spacing w:after="60" w:before="0" w:line="276"/>
            </w:pPr>
            <w:r>
              <w:rPr>
                <w:rFonts w:ascii="Calibri" w:cs="Calibri" w:eastAsia="Calibri" w:hAnsi="Calibri"/>
                <w:b/>
                <w:bCs/>
                <w:color w:val="222026"/>
                <w:sz w:val="22"/>
                <w:szCs w:val="22"/>
              </w:rPr>
              <w:t xml:space="preserve">Food:</w:t>
            </w:r>
            <w:r>
              <w:rPr>
                <w:rFonts w:ascii="Calibri" w:cs="Calibri" w:eastAsia="Calibri" w:hAnsi="Calibri"/>
                <w:color w:val="222026"/>
                <w:sz w:val="22"/>
                <w:szCs w:val="22"/>
              </w:rPr>
              <w:t xml:space="preserve"> café on the ground floor. School groups can eat packed lunches in our Lunch Room (please book).</w:t>
            </w:r>
          </w:p>
          <w:p>
            <w:pPr>
              <w:spacing w:after="60" w:before="0" w:line="276"/>
            </w:pPr>
            <w:r>
              <w:rPr>
                <w:rFonts w:ascii="Calibri" w:cs="Calibri" w:eastAsia="Calibri" w:hAnsi="Calibri"/>
                <w:b/>
                <w:bCs/>
                <w:color w:val="222026"/>
                <w:sz w:val="22"/>
                <w:szCs w:val="22"/>
              </w:rPr>
              <w:t xml:space="preserve">Our history:</w:t>
            </w:r>
            <w:r>
              <w:rPr>
                <w:rFonts w:ascii="Calibri" w:cs="Calibri" w:eastAsia="Calibri" w:hAnsi="Calibri"/>
                <w:color w:val="222026"/>
                <w:sz w:val="22"/>
                <w:szCs w:val="22"/>
              </w:rPr>
              <w:t xml:space="preserve"> the museum first opened its doors in 1895.</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200"/>
              <w:left w:type="dxa" w:w="100"/>
              <w:bottom w:type="dxa" w:w="200"/>
              <w:right w:type="dxa" w:w="100"/>
            </w:tcMar>
          </w:tcPr>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20" w:before="0" w:line="276"/>
            </w:pPr>
            <w:r>
              <w:rPr>
                <w:rFonts w:ascii="Calibri" w:cs="Calibri" w:eastAsia="Calibri" w:hAnsi="Calibri"/>
                <w:b/>
                <w:bCs/>
                <w:color w:val="222026"/>
                <w:sz w:val="28"/>
                <w:szCs w:val="28"/>
              </w:rPr>
              <w:t xml:space="preserve">Millbrook Buses: route 42 timetable</w:t>
            </w:r>
          </w:p>
          <w:p>
            <w:pPr>
              <w:spacing w:after="100" w:before="0" w:line="276"/>
            </w:pPr>
            <w:r>
              <w:rPr>
                <w:rFonts w:ascii="Calibri" w:cs="Calibri" w:eastAsia="Calibri" w:hAnsi="Calibri"/>
                <w:color w:val="5F5B66"/>
                <w:sz w:val="18"/>
                <w:szCs w:val="18"/>
              </w:rPr>
              <w:t xml:space="preserve">Official timetable from the bus company</w:t>
            </w:r>
          </w:p>
          <w:p>
            <w:pPr>
              <w:spacing w:after="60" w:before="0" w:line="276"/>
            </w:pPr>
            <w:r>
              <w:rPr>
                <w:rFonts w:ascii="Calibri" w:cs="Calibri" w:eastAsia="Calibri" w:hAnsi="Calibri"/>
                <w:b/>
                <w:bCs/>
                <w:color w:val="222026"/>
                <w:sz w:val="22"/>
                <w:szCs w:val="22"/>
              </w:rPr>
              <w:t xml:space="preserve">Oak Lane → Riverside Museum.</w:t>
            </w:r>
            <w:r>
              <w:rPr>
                <w:rFonts w:ascii="Calibri" w:cs="Calibri" w:eastAsia="Calibri" w:hAnsi="Calibri"/>
                <w:color w:val="222026"/>
                <w:sz w:val="22"/>
                <w:szCs w:val="22"/>
              </w:rPr>
              <w:t xml:space="preserve"> Buses leave Oak Lane at: 08:50 · 09:20 · 09:50 · 10:20 · 10:50, then every 30 minutes.</w:t>
            </w:r>
          </w:p>
          <w:p>
            <w:pPr>
              <w:spacing w:after="60" w:before="0" w:line="276"/>
            </w:pPr>
            <w:r>
              <w:rPr>
                <w:rFonts w:ascii="Calibri" w:cs="Calibri" w:eastAsia="Calibri" w:hAnsi="Calibri"/>
                <w:b/>
                <w:bCs/>
                <w:color w:val="222026"/>
                <w:sz w:val="22"/>
                <w:szCs w:val="22"/>
              </w:rPr>
              <w:t xml:space="preserve">Journey time:</w:t>
            </w:r>
            <w:r>
              <w:rPr>
                <w:rFonts w:ascii="Calibri" w:cs="Calibri" w:eastAsia="Calibri" w:hAnsi="Calibri"/>
                <w:color w:val="222026"/>
                <w:sz w:val="22"/>
                <w:szCs w:val="22"/>
              </w:rPr>
              <w:t xml:space="preserve"> 25 minutes.</w:t>
            </w:r>
          </w:p>
        </w:tc>
      </w:tr>
    </w:tbl>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200"/>
              <w:left w:type="dxa" w:w="100"/>
              <w:bottom w:type="dxa" w:w="200"/>
              <w:right w:type="dxa" w:w="100"/>
            </w:tcMar>
          </w:tcPr>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20" w:before="0" w:line="276"/>
            </w:pPr>
            <w:r>
              <w:rPr>
                <w:rFonts w:ascii="Calibri" w:cs="Calibri" w:eastAsia="Calibri" w:hAnsi="Calibri"/>
                <w:b/>
                <w:bCs/>
                <w:color w:val="222026"/>
                <w:sz w:val="28"/>
                <w:szCs w:val="28"/>
              </w:rPr>
              <w:t xml:space="preserve">Museum news: "Goodbye dinosaurs, hello space!"</w:t>
            </w:r>
          </w:p>
          <w:p>
            <w:pPr>
              <w:spacing w:after="100" w:before="0" w:line="276"/>
            </w:pPr>
            <w:r>
              <w:rPr>
                <w:rFonts w:ascii="Calibri" w:cs="Calibri" w:eastAsia="Calibri" w:hAnsi="Calibri"/>
                <w:color w:val="5F5B66"/>
                <w:sz w:val="18"/>
                <w:szCs w:val="18"/>
              </w:rPr>
              <w:t xml:space="preserve">From the museum's own website · March 2024</w:t>
            </w:r>
          </w:p>
          <w:p>
            <w:pPr>
              <w:spacing w:after="60" w:before="0" w:line="276"/>
            </w:pPr>
            <w:r>
              <w:rPr>
                <w:rFonts w:ascii="Calibri" w:cs="Calibri" w:eastAsia="Calibri" w:hAnsi="Calibri"/>
                <w:color w:val="222026"/>
                <w:sz w:val="22"/>
                <w:szCs w:val="22"/>
              </w:rPr>
              <w:t xml:space="preserve">After many years, our Dinosaur Hall has now closed. The dinosaur casts have gone to a partner museum.</w:t>
            </w:r>
          </w:p>
          <w:p>
            <w:pPr>
              <w:spacing w:after="60" w:before="0" w:line="276"/>
            </w:pPr>
            <w:r>
              <w:rPr>
                <w:rFonts w:ascii="Calibri" w:cs="Calibri" w:eastAsia="Calibri" w:hAnsi="Calibri"/>
                <w:color w:val="222026"/>
                <w:sz w:val="22"/>
                <w:szCs w:val="22"/>
              </w:rPr>
              <w:t xml:space="preserve">In its place, our brand-new </w:t>
            </w:r>
            <w:r>
              <w:rPr>
                <w:rFonts w:ascii="Calibri" w:cs="Calibri" w:eastAsia="Calibri" w:hAnsi="Calibri"/>
                <w:b/>
                <w:bCs/>
                <w:color w:val="222026"/>
                <w:sz w:val="22"/>
                <w:szCs w:val="22"/>
              </w:rPr>
              <w:t xml:space="preserve">Space Zone</w:t>
            </w:r>
            <w:r>
              <w:rPr>
                <w:rFonts w:ascii="Calibri" w:cs="Calibri" w:eastAsia="Calibri" w:hAnsi="Calibri"/>
                <w:color w:val="222026"/>
                <w:sz w:val="22"/>
                <w:szCs w:val="22"/>
              </w:rPr>
              <w:t xml:space="preserve"> opens this month, with a moon-landing simulator and a giant model of Mars.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200"/>
              <w:left w:type="dxa" w:w="100"/>
              <w:bottom w:type="dxa" w:w="200"/>
              <w:right w:type="dxa" w:w="100"/>
            </w:tcMar>
          </w:tcPr>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20" w:before="0" w:line="276"/>
            </w:pPr>
            <w:r>
              <w:rPr>
                <w:rFonts w:ascii="Calibri" w:cs="Calibri" w:eastAsia="Calibri" w:hAnsi="Calibri"/>
                <w:b/>
                <w:bCs/>
                <w:color w:val="222026"/>
                <w:sz w:val="28"/>
                <w:szCs w:val="28"/>
              </w:rPr>
              <w:t xml:space="preserve">Space Facts (reference book, page 12)</w:t>
            </w:r>
          </w:p>
          <w:p>
            <w:pPr>
              <w:spacing w:after="100" w:before="0" w:line="276"/>
            </w:pPr>
            <w:r>
              <w:rPr>
                <w:rFonts w:ascii="Calibri" w:cs="Calibri" w:eastAsia="Calibri" w:hAnsi="Calibri"/>
                <w:color w:val="5F5B66"/>
                <w:sz w:val="18"/>
                <w:szCs w:val="18"/>
              </w:rPr>
              <w:t xml:space="preserve">A reliable children's reference book</w:t>
            </w:r>
          </w:p>
          <w:p>
            <w:pPr>
              <w:spacing w:after="60" w:before="0" w:line="276"/>
            </w:pPr>
            <w:r>
              <w:rPr>
                <w:rFonts w:ascii="Calibri" w:cs="Calibri" w:eastAsia="Calibri" w:hAnsi="Calibri"/>
                <w:color w:val="222026"/>
                <w:sz w:val="22"/>
                <w:szCs w:val="22"/>
              </w:rPr>
              <w:t xml:space="preserve">The Moon is, on average, about </w:t>
            </w:r>
            <w:r>
              <w:rPr>
                <w:rFonts w:ascii="Calibri" w:cs="Calibri" w:eastAsia="Calibri" w:hAnsi="Calibri"/>
                <w:b/>
                <w:bCs/>
                <w:color w:val="222026"/>
                <w:sz w:val="22"/>
                <w:szCs w:val="22"/>
              </w:rPr>
              <w:t xml:space="preserve">384,400 km</w:t>
            </w:r>
            <w:r>
              <w:rPr>
                <w:rFonts w:ascii="Calibri" w:cs="Calibri" w:eastAsia="Calibri" w:hAnsi="Calibri"/>
                <w:color w:val="222026"/>
                <w:sz w:val="22"/>
                <w:szCs w:val="22"/>
              </w:rPr>
              <w:t xml:space="preserve"> from Earth.</w:t>
            </w:r>
          </w:p>
          <w:p>
            <w:pPr>
              <w:spacing w:after="60" w:before="0" w:line="276"/>
            </w:pPr>
            <w:r>
              <w:rPr>
                <w:rFonts w:ascii="Calibri" w:cs="Calibri" w:eastAsia="Calibri" w:hAnsi="Calibri"/>
                <w:color w:val="222026"/>
                <w:sz w:val="22"/>
                <w:szCs w:val="22"/>
              </w:rPr>
              <w:t xml:space="preserve">Mars has </w:t>
            </w:r>
            <w:r>
              <w:rPr>
                <w:rFonts w:ascii="Calibri" w:cs="Calibri" w:eastAsia="Calibri" w:hAnsi="Calibri"/>
                <w:b/>
                <w:bCs/>
                <w:color w:val="222026"/>
                <w:sz w:val="22"/>
                <w:szCs w:val="22"/>
              </w:rPr>
              <w:t xml:space="preserve">two small moons</w:t>
            </w:r>
            <w:r>
              <w:rPr>
                <w:rFonts w:ascii="Calibri" w:cs="Calibri" w:eastAsia="Calibri" w:hAnsi="Calibri"/>
                <w:color w:val="222026"/>
                <w:sz w:val="22"/>
                <w:szCs w:val="22"/>
              </w:rPr>
              <w:t xml:space="preserve">, called </w:t>
            </w:r>
            <w:r>
              <w:rPr>
                <w:rFonts w:ascii="Calibri" w:cs="Calibri" w:eastAsia="Calibri" w:hAnsi="Calibri"/>
                <w:b/>
                <w:bCs/>
                <w:color w:val="222026"/>
                <w:sz w:val="22"/>
                <w:szCs w:val="22"/>
              </w:rPr>
              <w:t xml:space="preserve">Phobos</w:t>
            </w:r>
            <w:r>
              <w:rPr>
                <w:rFonts w:ascii="Calibri" w:cs="Calibri" w:eastAsia="Calibri" w:hAnsi="Calibri"/>
                <w:color w:val="222026"/>
                <w:sz w:val="22"/>
                <w:szCs w:val="22"/>
              </w:rPr>
              <w:t xml:space="preserve"> and </w:t>
            </w:r>
            <w:r>
              <w:rPr>
                <w:rFonts w:ascii="Calibri" w:cs="Calibri" w:eastAsia="Calibri" w:hAnsi="Calibri"/>
                <w:b/>
                <w:bCs/>
                <w:color w:val="222026"/>
                <w:sz w:val="22"/>
                <w:szCs w:val="22"/>
              </w:rPr>
              <w:t xml:space="preserve">Deimos</w:t>
            </w:r>
            <w:r>
              <w:rPr>
                <w:rFonts w:ascii="Calibri" w:cs="Calibri" w:eastAsia="Calibri" w:hAnsi="Calibri"/>
                <w:color w:val="222026"/>
                <w:sz w:val="22"/>
                <w:szCs w:val="22"/>
              </w:rPr>
              <w:t xml:space="preserve">.</w:t>
            </w:r>
          </w:p>
          <w:p>
            <w:pPr>
              <w:spacing w:after="60" w:before="0" w:line="276"/>
            </w:pPr>
            <w:r>
              <w:rPr>
                <w:rFonts w:ascii="Calibri" w:cs="Calibri" w:eastAsia="Calibri" w:hAnsi="Calibri"/>
                <w:color w:val="222026"/>
                <w:sz w:val="22"/>
                <w:szCs w:val="22"/>
              </w:rPr>
              <w:t xml:space="preserve">The Sun is a </w:t>
            </w:r>
            <w:r>
              <w:rPr>
                <w:rFonts w:ascii="Calibri" w:cs="Calibri" w:eastAsia="Calibri" w:hAnsi="Calibri"/>
                <w:b/>
                <w:bCs/>
                <w:color w:val="222026"/>
                <w:sz w:val="22"/>
                <w:szCs w:val="22"/>
              </w:rPr>
              <w:t xml:space="preserve">star</w:t>
            </w:r>
            <w:r>
              <w:rPr>
                <w:rFonts w:ascii="Calibri" w:cs="Calibri" w:eastAsia="Calibri" w:hAnsi="Calibri"/>
                <w:color w:val="222026"/>
                <w:sz w:val="22"/>
                <w:szCs w:val="22"/>
              </w:rPr>
              <w:t xml:space="preserve">. The biggest planet in our solar system is </w:t>
            </w:r>
            <w:r>
              <w:rPr>
                <w:rFonts w:ascii="Calibri" w:cs="Calibri" w:eastAsia="Calibri" w:hAnsi="Calibri"/>
                <w:b/>
                <w:bCs/>
                <w:color w:val="222026"/>
                <w:sz w:val="22"/>
                <w:szCs w:val="22"/>
              </w:rPr>
              <w:t xml:space="preserve">Jupiter</w:t>
            </w:r>
            <w:r>
              <w:rPr>
                <w:rFonts w:ascii="Calibri" w:cs="Calibri" w:eastAsia="Calibri" w:hAnsi="Calibri"/>
                <w:color w:val="222026"/>
                <w:sz w:val="22"/>
                <w:szCs w:val="22"/>
              </w:rPr>
              <w:t xml:space="preserve">.</w:t>
            </w:r>
          </w:p>
          <w:p>
            <w:pPr>
              <w:spacing w:after="60" w:before="0" w:line="276"/>
            </w:pPr>
            <w:r>
              <w:rPr>
                <w:rFonts w:ascii="Calibri" w:cs="Calibri" w:eastAsia="Calibri" w:hAnsi="Calibri"/>
                <w:color w:val="222026"/>
                <w:sz w:val="22"/>
                <w:szCs w:val="22"/>
              </w:rPr>
              <w:t xml:space="preserve">The first telescopes were made in the </w:t>
            </w:r>
            <w:r>
              <w:rPr>
                <w:rFonts w:ascii="Calibri" w:cs="Calibri" w:eastAsia="Calibri" w:hAnsi="Calibri"/>
                <w:b/>
                <w:bCs/>
                <w:color w:val="222026"/>
                <w:sz w:val="22"/>
                <w:szCs w:val="22"/>
              </w:rPr>
              <w:t xml:space="preserve">Netherlands</w:t>
            </w:r>
            <w:r>
              <w:rPr>
                <w:rFonts w:ascii="Calibri" w:cs="Calibri" w:eastAsia="Calibri" w:hAnsi="Calibri"/>
                <w:color w:val="222026"/>
                <w:sz w:val="22"/>
                <w:szCs w:val="22"/>
              </w:rPr>
              <w:t xml:space="preserve"> around </w:t>
            </w:r>
            <w:r>
              <w:rPr>
                <w:rFonts w:ascii="Calibri" w:cs="Calibri" w:eastAsia="Calibri" w:hAnsi="Calibri"/>
                <w:b/>
                <w:bCs/>
                <w:color w:val="222026"/>
                <w:sz w:val="22"/>
                <w:szCs w:val="22"/>
              </w:rPr>
              <w:t xml:space="preserve">1608</w:t>
            </w:r>
            <w:r>
              <w:rPr>
                <w:rFonts w:ascii="Calibri" w:cs="Calibri" w:eastAsia="Calibri" w:hAnsi="Calibri"/>
                <w:color w:val="222026"/>
                <w:sz w:val="22"/>
                <w:szCs w:val="22"/>
              </w:rPr>
              <w:t xml:space="preserve">.</w:t>
            </w:r>
          </w:p>
        </w:tc>
      </w:tr>
    </w:tbl>
    <w:p>
      <w:r>
        <w:br w:type="page"/>
      </w:r>
    </w:p>
    <w:p>
      <w:pPr>
        <w:pStyle w:val="Heading1"/>
        <w:keepNext/>
        <w:spacing w:after="120" w:before="240"/>
      </w:pPr>
      <w:r>
        <w:rPr>
          <w:rFonts w:ascii="Calibri" w:cs="Calibri" w:eastAsia="Calibri" w:hAnsi="Calibri"/>
          <w:b/>
          <w:bCs/>
          <w:color w:val="1C1A22"/>
          <w:sz w:val="30"/>
          <w:szCs w:val="30"/>
        </w:rPr>
        <w:t xml:space="preserve">Appendix C: Verification sheet</w:t>
      </w:r>
    </w:p>
    <w:p>
      <w:pPr>
        <w:spacing w:after="80" w:before="0" w:line="276"/>
      </w:pPr>
      <w:r>
        <w:rPr>
          <w:rFonts w:ascii="Calibri" w:cs="Calibri" w:eastAsia="Calibri" w:hAnsi="Calibri"/>
          <w:i/>
          <w:iCs/>
          <w:color w:val="5F5B66"/>
          <w:sz w:val="19"/>
          <w:szCs w:val="19"/>
        </w:rPr>
        <w:t xml:space="preserve">One per team. Record the source you used and your verdict.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200"/>
        <w:gridCol w:w="2000"/>
        <w:gridCol w:w="1500"/>
        <w:gridCol w:w="2338"/>
      </w:tblGrid>
      <w:tr>
        <w:trPr>
          <w:cantSplit/>
          <w:tblHeader/>
        </w:trPr>
        <w:tc>
          <w:tcPr>
            <w:tcW w:type="dxa" w:w="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3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Claim (short)</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Source I used</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Verdict (V / ? / F)</w:t>
            </w:r>
          </w:p>
        </w:tc>
        <w:tc>
          <w:tcPr>
            <w:tcW w:type="dxa" w:w="2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What the source says</w:t>
            </w: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Opens 9:00 every day</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Free for schools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Bus every 15 min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Journey 25 min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Dinosaur Hall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Café lunches £3</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7</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Show 11:00 and 2:00</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8</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Opened by Queen Victoria</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9</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Moon 384,000 km</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10</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Mars has two moons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11</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The Sun is a planet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12</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Dr Hart invented telescope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120" w:before="0" w:line="276"/>
      </w:pPr>
      <w:r>
        <w:rPr>
          <w:rFonts w:ascii="Calibri" w:cs="Calibri" w:eastAsia="Calibri" w:hAnsi="Calibri"/>
          <w:b/>
          <w:bCs/>
          <w:color w:val="222026"/>
          <w:sz w:val="21"/>
          <w:szCs w:val="21"/>
        </w:rPr>
        <w:t xml:space="preserve">Our team's summary:</w:t>
      </w:r>
      <w:r>
        <w:rPr>
          <w:rFonts w:ascii="Calibri" w:cs="Calibri" w:eastAsia="Calibri" w:hAnsi="Calibri"/>
          <w:color w:val="222026"/>
          <w:sz w:val="21"/>
          <w:szCs w:val="21"/>
        </w:rPr>
        <w:t xml:space="preserve"> According to ___________________, 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Verdict cards</w:t>
      </w:r>
    </w:p>
    <w:p>
      <w:pPr>
        <w:spacing w:after="80" w:before="0" w:line="276"/>
      </w:pPr>
      <w:r>
        <w:rPr>
          <w:rFonts w:ascii="Calibri" w:cs="Calibri" w:eastAsia="Calibri" w:hAnsi="Calibri"/>
          <w:i/>
          <w:iCs/>
          <w:color w:val="5F5B66"/>
          <w:sz w:val="19"/>
          <w:szCs w:val="19"/>
        </w:rPr>
        <w:t xml:space="preserve">Print one set per team and cut out. Place a card on each claim.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DFF3E4"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VERIFIED</w:t>
            </w:r>
          </w:p>
          <w:p>
            <w:pPr>
              <w:spacing w:after="80" w:before="0" w:line="276"/>
              <w:jc w:val="center"/>
            </w:pPr>
            <w:r>
              <w:rPr>
                <w:rFonts w:ascii="Calibri" w:cs="Calibri" w:eastAsia="Calibri" w:hAnsi="Calibri"/>
                <w:color w:val="222026"/>
                <w:sz w:val="18"/>
                <w:szCs w:val="18"/>
              </w:rPr>
              <w:t xml:space="preserve">A trusted source agrees.</w:t>
            </w:r>
          </w:p>
        </w:tc>
        <w:tc>
          <w:tcPr>
            <w:tcW w:type="dxa" w:w="3212"/>
            <w:tcBorders>
              <w:top w:val="single" w:color="D9D6DE" w:sz="4"/>
              <w:left w:val="single" w:color="D9D6DE" w:sz="4"/>
              <w:bottom w:val="single" w:color="D9D6DE" w:sz="4"/>
              <w:right w:val="single" w:color="D9D6DE" w:sz="4"/>
            </w:tcBorders>
            <w:shd w:fill="FFF1C9"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NOT SURE YET</w:t>
            </w:r>
          </w:p>
          <w:p>
            <w:pPr>
              <w:spacing w:after="80" w:before="0" w:line="276"/>
              <w:jc w:val="center"/>
            </w:pPr>
            <w:r>
              <w:rPr>
                <w:rFonts w:ascii="Calibri" w:cs="Calibri" w:eastAsia="Calibri" w:hAnsi="Calibri"/>
                <w:color w:val="222026"/>
                <w:sz w:val="18"/>
                <w:szCs w:val="18"/>
              </w:rPr>
              <w:t xml:space="preserve">Can't find it, or sources disagree.</w:t>
            </w:r>
          </w:p>
        </w:tc>
        <w:tc>
          <w:tcPr>
            <w:tcW w:type="dxa" w:w="3214"/>
            <w:tcBorders>
              <w:top w:val="single" w:color="D9D6DE" w:sz="4"/>
              <w:left w:val="single" w:color="D9D6DE" w:sz="4"/>
              <w:bottom w:val="single" w:color="D9D6DE" w:sz="4"/>
              <w:right w:val="single" w:color="D9D6DE" w:sz="4"/>
            </w:tcBorders>
            <w:shd w:fill="FBE3DC"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FALSE</w:t>
            </w:r>
          </w:p>
          <w:p>
            <w:pPr>
              <w:spacing w:after="80" w:before="0" w:line="276"/>
              <w:jc w:val="center"/>
            </w:pPr>
            <w:r>
              <w:rPr>
                <w:rFonts w:ascii="Calibri" w:cs="Calibri" w:eastAsia="Calibri" w:hAnsi="Calibri"/>
                <w:color w:val="222026"/>
                <w:sz w:val="18"/>
                <w:szCs w:val="18"/>
              </w:rPr>
              <w:t xml:space="preserve">A trusted source shows it's wrong.</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DFF3E4"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VERIFIED</w:t>
            </w:r>
          </w:p>
          <w:p>
            <w:pPr>
              <w:spacing w:after="80" w:before="0" w:line="276"/>
              <w:jc w:val="center"/>
            </w:pPr>
            <w:r>
              <w:rPr>
                <w:rFonts w:ascii="Calibri" w:cs="Calibri" w:eastAsia="Calibri" w:hAnsi="Calibri"/>
                <w:color w:val="222026"/>
                <w:sz w:val="18"/>
                <w:szCs w:val="18"/>
              </w:rPr>
              <w:t xml:space="preserve">A trusted source agrees.</w:t>
            </w:r>
          </w:p>
        </w:tc>
        <w:tc>
          <w:tcPr>
            <w:tcW w:type="dxa" w:w="3212"/>
            <w:tcBorders>
              <w:top w:val="single" w:color="D9D6DE" w:sz="4"/>
              <w:left w:val="single" w:color="D9D6DE" w:sz="4"/>
              <w:bottom w:val="single" w:color="D9D6DE" w:sz="4"/>
              <w:right w:val="single" w:color="D9D6DE" w:sz="4"/>
            </w:tcBorders>
            <w:shd w:fill="FFF1C9"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NOT SURE YET</w:t>
            </w:r>
          </w:p>
          <w:p>
            <w:pPr>
              <w:spacing w:after="80" w:before="0" w:line="276"/>
              <w:jc w:val="center"/>
            </w:pPr>
            <w:r>
              <w:rPr>
                <w:rFonts w:ascii="Calibri" w:cs="Calibri" w:eastAsia="Calibri" w:hAnsi="Calibri"/>
                <w:color w:val="222026"/>
                <w:sz w:val="18"/>
                <w:szCs w:val="18"/>
              </w:rPr>
              <w:t xml:space="preserve">Can't find it, or sources disagree.</w:t>
            </w:r>
          </w:p>
        </w:tc>
        <w:tc>
          <w:tcPr>
            <w:tcW w:type="dxa" w:w="3214"/>
            <w:tcBorders>
              <w:top w:val="single" w:color="D9D6DE" w:sz="4"/>
              <w:left w:val="single" w:color="D9D6DE" w:sz="4"/>
              <w:bottom w:val="single" w:color="D9D6DE" w:sz="4"/>
              <w:right w:val="single" w:color="D9D6DE" w:sz="4"/>
            </w:tcBorders>
            <w:shd w:fill="FBE3DC"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FALSE</w:t>
            </w:r>
          </w:p>
          <w:p>
            <w:pPr>
              <w:spacing w:after="80" w:before="0" w:line="276"/>
              <w:jc w:val="center"/>
            </w:pPr>
            <w:r>
              <w:rPr>
                <w:rFonts w:ascii="Calibri" w:cs="Calibri" w:eastAsia="Calibri" w:hAnsi="Calibri"/>
                <w:color w:val="222026"/>
                <w:sz w:val="18"/>
                <w:szCs w:val="18"/>
              </w:rPr>
              <w:t xml:space="preserve">A trusted source shows it's wrong.</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DFF3E4"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VERIFIED</w:t>
            </w:r>
          </w:p>
          <w:p>
            <w:pPr>
              <w:spacing w:after="80" w:before="0" w:line="276"/>
              <w:jc w:val="center"/>
            </w:pPr>
            <w:r>
              <w:rPr>
                <w:rFonts w:ascii="Calibri" w:cs="Calibri" w:eastAsia="Calibri" w:hAnsi="Calibri"/>
                <w:color w:val="222026"/>
                <w:sz w:val="18"/>
                <w:szCs w:val="18"/>
              </w:rPr>
              <w:t xml:space="preserve">A trusted source agrees.</w:t>
            </w:r>
          </w:p>
        </w:tc>
        <w:tc>
          <w:tcPr>
            <w:tcW w:type="dxa" w:w="3212"/>
            <w:tcBorders>
              <w:top w:val="single" w:color="D9D6DE" w:sz="4"/>
              <w:left w:val="single" w:color="D9D6DE" w:sz="4"/>
              <w:bottom w:val="single" w:color="D9D6DE" w:sz="4"/>
              <w:right w:val="single" w:color="D9D6DE" w:sz="4"/>
            </w:tcBorders>
            <w:shd w:fill="FFF1C9"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NOT SURE YET</w:t>
            </w:r>
          </w:p>
          <w:p>
            <w:pPr>
              <w:spacing w:after="80" w:before="0" w:line="276"/>
              <w:jc w:val="center"/>
            </w:pPr>
            <w:r>
              <w:rPr>
                <w:rFonts w:ascii="Calibri" w:cs="Calibri" w:eastAsia="Calibri" w:hAnsi="Calibri"/>
                <w:color w:val="222026"/>
                <w:sz w:val="18"/>
                <w:szCs w:val="18"/>
              </w:rPr>
              <w:t xml:space="preserve">Can't find it, or sources disagree.</w:t>
            </w:r>
          </w:p>
        </w:tc>
        <w:tc>
          <w:tcPr>
            <w:tcW w:type="dxa" w:w="3214"/>
            <w:tcBorders>
              <w:top w:val="single" w:color="D9D6DE" w:sz="4"/>
              <w:left w:val="single" w:color="D9D6DE" w:sz="4"/>
              <w:bottom w:val="single" w:color="D9D6DE" w:sz="4"/>
              <w:right w:val="single" w:color="D9D6DE" w:sz="4"/>
            </w:tcBorders>
            <w:shd w:fill="FBE3DC"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FALSE</w:t>
            </w:r>
          </w:p>
          <w:p>
            <w:pPr>
              <w:spacing w:after="80" w:before="0" w:line="276"/>
              <w:jc w:val="center"/>
            </w:pPr>
            <w:r>
              <w:rPr>
                <w:rFonts w:ascii="Calibri" w:cs="Calibri" w:eastAsia="Calibri" w:hAnsi="Calibri"/>
                <w:color w:val="222026"/>
                <w:sz w:val="18"/>
                <w:szCs w:val="18"/>
              </w:rPr>
              <w:t xml:space="preserve">A trusted source shows it's wrong.</w:t>
            </w:r>
          </w:p>
        </w:tc>
      </w:tr>
    </w:tbl>
    <w:p>
      <w:r>
        <w:br w:type="page"/>
      </w:r>
    </w:p>
    <w:p>
      <w:pPr>
        <w:pStyle w:val="Heading1"/>
        <w:keepNext/>
        <w:spacing w:after="120" w:before="240"/>
      </w:pPr>
      <w:r>
        <w:rPr>
          <w:rFonts w:ascii="Calibri" w:cs="Calibri" w:eastAsia="Calibri" w:hAnsi="Calibri"/>
          <w:b/>
          <w:bCs/>
          <w:color w:val="1C1A22"/>
          <w:sz w:val="30"/>
          <w:szCs w:val="30"/>
        </w:rPr>
        <w:t xml:space="preserve">Appendix E: Envoy cards and talk frames</w:t>
      </w:r>
    </w:p>
    <w:p>
      <w:pPr>
        <w:spacing w:after="80" w:before="0" w:line="276"/>
      </w:pPr>
      <w:r>
        <w:rPr>
          <w:rFonts w:ascii="Calibri" w:cs="Calibri" w:eastAsia="Calibri" w:hAnsi="Calibri"/>
          <w:i/>
          <w:iCs/>
          <w:color w:val="5F5B66"/>
          <w:sz w:val="19"/>
          <w:szCs w:val="19"/>
        </w:rPr>
        <w:t xml:space="preserve">One Envoy card per team.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3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6"/>
                <w:szCs w:val="26"/>
              </w:rPr>
              <w:t xml:space="preserve">ENVOY</w:t>
            </w:r>
          </w:p>
          <w:p>
            <w:pPr>
              <w:spacing w:after="80" w:before="0" w:line="276"/>
            </w:pPr>
            <w:r>
              <w:rPr>
                <w:rFonts w:ascii="Calibri" w:cs="Calibri" w:eastAsia="Calibri" w:hAnsi="Calibri"/>
                <w:color w:val="222026"/>
                <w:sz w:val="20"/>
                <w:szCs w:val="20"/>
              </w:rPr>
              <w:t xml:space="preserve">1. "Our team checked ___."</w:t>
            </w:r>
          </w:p>
          <w:p>
            <w:pPr>
              <w:spacing w:after="80" w:before="0" w:line="276"/>
            </w:pPr>
            <w:r>
              <w:rPr>
                <w:rFonts w:ascii="Calibri" w:cs="Calibri" w:eastAsia="Calibri" w:hAnsi="Calibri"/>
                <w:color w:val="222026"/>
                <w:sz w:val="20"/>
                <w:szCs w:val="20"/>
              </w:rPr>
              <w:t xml:space="preserve">2. "According to the ___, ___."</w:t>
            </w:r>
          </w:p>
          <w:p>
            <w:pPr>
              <w:spacing w:after="80" w:before="0" w:line="276"/>
            </w:pPr>
            <w:r>
              <w:rPr>
                <w:rFonts w:ascii="Calibri" w:cs="Calibri" w:eastAsia="Calibri" w:hAnsi="Calibri"/>
                <w:color w:val="222026"/>
                <w:sz w:val="20"/>
                <w:szCs w:val="20"/>
              </w:rPr>
              <w:t xml:space="preserve">3. "The evidence suggests ___."</w:t>
            </w:r>
          </w:p>
          <w:p>
            <w:pPr>
              <w:spacing w:after="80" w:before="0" w:line="276"/>
            </w:pPr>
            <w:r>
              <w:rPr>
                <w:rFonts w:ascii="Calibri" w:cs="Calibri" w:eastAsia="Calibri" w:hAnsi="Calibri"/>
                <w:b/>
                <w:bCs/>
                <w:color w:val="222026"/>
                <w:sz w:val="20"/>
                <w:szCs w:val="20"/>
              </w:rPr>
              <w:t xml:space="preserve">Host team must ask:</w:t>
            </w:r>
            <w:r>
              <w:rPr>
                <w:rFonts w:ascii="Calibri" w:cs="Calibri" w:eastAsia="Calibri" w:hAnsi="Calibri"/>
                <w:color w:val="222026"/>
                <w:sz w:val="20"/>
                <w:szCs w:val="20"/>
              </w:rPr>
              <w:t xml:space="preserve"> "What's your evidence? Which source?"</w:t>
            </w:r>
          </w:p>
          <w:p>
            <w:pPr>
              <w:spacing w:after="80" w:before="0" w:line="276"/>
            </w:pPr>
            <w:r>
              <w:rPr>
                <w:rFonts w:ascii="Calibri" w:cs="Calibri" w:eastAsia="Calibri" w:hAnsi="Calibri"/>
                <w:color w:val="222026"/>
                <w:sz w:val="20"/>
                <w:szCs w:val="20"/>
              </w:rPr>
              <w:t xml:space="preserve">4. Go back and report the challenges.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6"/>
                <w:szCs w:val="26"/>
              </w:rPr>
              <w:t xml:space="preserve">ENVOY</w:t>
            </w:r>
          </w:p>
          <w:p>
            <w:pPr>
              <w:spacing w:after="80" w:before="0" w:line="276"/>
            </w:pPr>
            <w:r>
              <w:rPr>
                <w:rFonts w:ascii="Calibri" w:cs="Calibri" w:eastAsia="Calibri" w:hAnsi="Calibri"/>
                <w:color w:val="222026"/>
                <w:sz w:val="20"/>
                <w:szCs w:val="20"/>
              </w:rPr>
              <w:t xml:space="preserve">1. "Our team checked ___."</w:t>
            </w:r>
          </w:p>
          <w:p>
            <w:pPr>
              <w:spacing w:after="80" w:before="0" w:line="276"/>
            </w:pPr>
            <w:r>
              <w:rPr>
                <w:rFonts w:ascii="Calibri" w:cs="Calibri" w:eastAsia="Calibri" w:hAnsi="Calibri"/>
                <w:color w:val="222026"/>
                <w:sz w:val="20"/>
                <w:szCs w:val="20"/>
              </w:rPr>
              <w:t xml:space="preserve">2. "According to the ___, ___."</w:t>
            </w:r>
          </w:p>
          <w:p>
            <w:pPr>
              <w:spacing w:after="80" w:before="0" w:line="276"/>
            </w:pPr>
            <w:r>
              <w:rPr>
                <w:rFonts w:ascii="Calibri" w:cs="Calibri" w:eastAsia="Calibri" w:hAnsi="Calibri"/>
                <w:color w:val="222026"/>
                <w:sz w:val="20"/>
                <w:szCs w:val="20"/>
              </w:rPr>
              <w:t xml:space="preserve">3. "The evidence suggests ___."</w:t>
            </w:r>
          </w:p>
          <w:p>
            <w:pPr>
              <w:spacing w:after="80" w:before="0" w:line="276"/>
            </w:pPr>
            <w:r>
              <w:rPr>
                <w:rFonts w:ascii="Calibri" w:cs="Calibri" w:eastAsia="Calibri" w:hAnsi="Calibri"/>
                <w:b/>
                <w:bCs/>
                <w:color w:val="222026"/>
                <w:sz w:val="20"/>
                <w:szCs w:val="20"/>
              </w:rPr>
              <w:t xml:space="preserve">Host team must ask:</w:t>
            </w:r>
            <w:r>
              <w:rPr>
                <w:rFonts w:ascii="Calibri" w:cs="Calibri" w:eastAsia="Calibri" w:hAnsi="Calibri"/>
                <w:color w:val="222026"/>
                <w:sz w:val="20"/>
                <w:szCs w:val="20"/>
              </w:rPr>
              <w:t xml:space="preserve"> "What's your evidence? Which source?"</w:t>
            </w:r>
          </w:p>
          <w:p>
            <w:pPr>
              <w:spacing w:after="80" w:before="0" w:line="276"/>
            </w:pPr>
            <w:r>
              <w:rPr>
                <w:rFonts w:ascii="Calibri" w:cs="Calibri" w:eastAsia="Calibri" w:hAnsi="Calibri"/>
                <w:color w:val="222026"/>
                <w:sz w:val="20"/>
                <w:szCs w:val="20"/>
              </w:rPr>
              <w:t xml:space="preserve">4. Go back and report the challenges.</w:t>
            </w:r>
          </w:p>
        </w:tc>
      </w:tr>
      <w:tr>
        <w:trPr>
          <w:cantSplit/>
          <w:trHeight w:val="3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6"/>
                <w:szCs w:val="26"/>
              </w:rPr>
              <w:t xml:space="preserve">ENVOY</w:t>
            </w:r>
          </w:p>
          <w:p>
            <w:pPr>
              <w:spacing w:after="80" w:before="0" w:line="276"/>
            </w:pPr>
            <w:r>
              <w:rPr>
                <w:rFonts w:ascii="Calibri" w:cs="Calibri" w:eastAsia="Calibri" w:hAnsi="Calibri"/>
                <w:color w:val="222026"/>
                <w:sz w:val="20"/>
                <w:szCs w:val="20"/>
              </w:rPr>
              <w:t xml:space="preserve">1. "Our team checked ___."</w:t>
            </w:r>
          </w:p>
          <w:p>
            <w:pPr>
              <w:spacing w:after="80" w:before="0" w:line="276"/>
            </w:pPr>
            <w:r>
              <w:rPr>
                <w:rFonts w:ascii="Calibri" w:cs="Calibri" w:eastAsia="Calibri" w:hAnsi="Calibri"/>
                <w:color w:val="222026"/>
                <w:sz w:val="20"/>
                <w:szCs w:val="20"/>
              </w:rPr>
              <w:t xml:space="preserve">2. "According to the ___, ___."</w:t>
            </w:r>
          </w:p>
          <w:p>
            <w:pPr>
              <w:spacing w:after="80" w:before="0" w:line="276"/>
            </w:pPr>
            <w:r>
              <w:rPr>
                <w:rFonts w:ascii="Calibri" w:cs="Calibri" w:eastAsia="Calibri" w:hAnsi="Calibri"/>
                <w:color w:val="222026"/>
                <w:sz w:val="20"/>
                <w:szCs w:val="20"/>
              </w:rPr>
              <w:t xml:space="preserve">3. "The evidence suggests ___."</w:t>
            </w:r>
          </w:p>
          <w:p>
            <w:pPr>
              <w:spacing w:after="80" w:before="0" w:line="276"/>
            </w:pPr>
            <w:r>
              <w:rPr>
                <w:rFonts w:ascii="Calibri" w:cs="Calibri" w:eastAsia="Calibri" w:hAnsi="Calibri"/>
                <w:b/>
                <w:bCs/>
                <w:color w:val="222026"/>
                <w:sz w:val="20"/>
                <w:szCs w:val="20"/>
              </w:rPr>
              <w:t xml:space="preserve">Host team must ask:</w:t>
            </w:r>
            <w:r>
              <w:rPr>
                <w:rFonts w:ascii="Calibri" w:cs="Calibri" w:eastAsia="Calibri" w:hAnsi="Calibri"/>
                <w:color w:val="222026"/>
                <w:sz w:val="20"/>
                <w:szCs w:val="20"/>
              </w:rPr>
              <w:t xml:space="preserve"> "What's your evidence? Which source?"</w:t>
            </w:r>
          </w:p>
          <w:p>
            <w:pPr>
              <w:spacing w:after="80" w:before="0" w:line="276"/>
            </w:pPr>
            <w:r>
              <w:rPr>
                <w:rFonts w:ascii="Calibri" w:cs="Calibri" w:eastAsia="Calibri" w:hAnsi="Calibri"/>
                <w:color w:val="222026"/>
                <w:sz w:val="20"/>
                <w:szCs w:val="20"/>
              </w:rPr>
              <w:t xml:space="preserve">4. Go back and report the challenges.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60" w:before="0" w:line="276"/>
              <w:jc w:val="center"/>
            </w:pPr>
            <w:r>
              <w:rPr>
                <w:rFonts w:ascii="Calibri" w:cs="Calibri" w:eastAsia="Calibri" w:hAnsi="Calibri"/>
                <w:b/>
                <w:bCs/>
                <w:color w:val="222026"/>
                <w:sz w:val="26"/>
                <w:szCs w:val="26"/>
              </w:rPr>
              <w:t xml:space="preserve">ENVOY</w:t>
            </w:r>
          </w:p>
          <w:p>
            <w:pPr>
              <w:spacing w:after="80" w:before="0" w:line="276"/>
            </w:pPr>
            <w:r>
              <w:rPr>
                <w:rFonts w:ascii="Calibri" w:cs="Calibri" w:eastAsia="Calibri" w:hAnsi="Calibri"/>
                <w:color w:val="222026"/>
                <w:sz w:val="20"/>
                <w:szCs w:val="20"/>
              </w:rPr>
              <w:t xml:space="preserve">1. "Our team checked ___."</w:t>
            </w:r>
          </w:p>
          <w:p>
            <w:pPr>
              <w:spacing w:after="80" w:before="0" w:line="276"/>
            </w:pPr>
            <w:r>
              <w:rPr>
                <w:rFonts w:ascii="Calibri" w:cs="Calibri" w:eastAsia="Calibri" w:hAnsi="Calibri"/>
                <w:color w:val="222026"/>
                <w:sz w:val="20"/>
                <w:szCs w:val="20"/>
              </w:rPr>
              <w:t xml:space="preserve">2. "According to the ___, ___."</w:t>
            </w:r>
          </w:p>
          <w:p>
            <w:pPr>
              <w:spacing w:after="80" w:before="0" w:line="276"/>
            </w:pPr>
            <w:r>
              <w:rPr>
                <w:rFonts w:ascii="Calibri" w:cs="Calibri" w:eastAsia="Calibri" w:hAnsi="Calibri"/>
                <w:color w:val="222026"/>
                <w:sz w:val="20"/>
                <w:szCs w:val="20"/>
              </w:rPr>
              <w:t xml:space="preserve">3. "The evidence suggests ___."</w:t>
            </w:r>
          </w:p>
          <w:p>
            <w:pPr>
              <w:spacing w:after="80" w:before="0" w:line="276"/>
            </w:pPr>
            <w:r>
              <w:rPr>
                <w:rFonts w:ascii="Calibri" w:cs="Calibri" w:eastAsia="Calibri" w:hAnsi="Calibri"/>
                <w:b/>
                <w:bCs/>
                <w:color w:val="222026"/>
                <w:sz w:val="20"/>
                <w:szCs w:val="20"/>
              </w:rPr>
              <w:t xml:space="preserve">Host team must ask:</w:t>
            </w:r>
            <w:r>
              <w:rPr>
                <w:rFonts w:ascii="Calibri" w:cs="Calibri" w:eastAsia="Calibri" w:hAnsi="Calibri"/>
                <w:color w:val="222026"/>
                <w:sz w:val="20"/>
                <w:szCs w:val="20"/>
              </w:rPr>
              <w:t xml:space="preserve"> "What's your evidence? Which source?"</w:t>
            </w:r>
          </w:p>
          <w:p>
            <w:pPr>
              <w:spacing w:after="80" w:before="0" w:line="276"/>
            </w:pPr>
            <w:r>
              <w:rPr>
                <w:rFonts w:ascii="Calibri" w:cs="Calibri" w:eastAsia="Calibri" w:hAnsi="Calibri"/>
                <w:color w:val="222026"/>
                <w:sz w:val="20"/>
                <w:szCs w:val="20"/>
              </w:rPr>
              <w:t xml:space="preserve">4. Go back and report the challenges.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checked ___ using the ___. It said ___, so the claim is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leaflet · timetable · news page · fact book · verified · false · not sure yet · out of date · invented · source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I checked ___ using ___, and found ___. The evidence suggests ___.</w:t>
            </w:r>
          </w:p>
          <w:p>
            <w:pPr>
              <w:spacing w:after="80" w:before="0" w:line="276"/>
            </w:pPr>
            <w:r>
              <w:rPr>
                <w:rFonts w:ascii="Calibri" w:cs="Calibri" w:eastAsia="Calibri" w:hAnsi="Calibri"/>
                <w:color w:val="222026"/>
                <w:sz w:val="24"/>
                <w:szCs w:val="24"/>
              </w:rPr>
              <w:t xml:space="preserve">Our team checked ___. The evidence suggests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According to ___, ___. This suggests the AI ___, probably because ___. To be sure, we could ___.</w:t>
            </w:r>
          </w:p>
          <w:p>
            <w:pPr>
              <w:spacing w:after="80" w:before="0" w:line="276"/>
            </w:pPr>
            <w:r>
              <w:rPr>
                <w:rFonts w:ascii="Calibri" w:cs="Calibri" w:eastAsia="Calibri" w:hAnsi="Calibri"/>
                <w:color w:val="222026"/>
                <w:sz w:val="24"/>
                <w:szCs w:val="24"/>
              </w:rPr>
              <w:t xml:space="preserve">What's your evidence for that? Which source did you use?</w:t>
            </w:r>
          </w:p>
        </w:tc>
      </w:tr>
    </w:tbl>
    <w:p>
      <w:r>
        <w:br w:type="page"/>
      </w:r>
    </w:p>
    <w:p>
      <w:pPr>
        <w:pStyle w:val="Heading1"/>
        <w:keepNext/>
        <w:spacing w:after="120" w:before="240"/>
      </w:pPr>
      <w:r>
        <w:rPr>
          <w:rFonts w:ascii="Calibri" w:cs="Calibri" w:eastAsia="Calibri" w:hAnsi="Calibri"/>
          <w:b/>
          <w:bCs/>
          <w:color w:val="1C1A22"/>
          <w:sz w:val="30"/>
          <w:szCs w:val="30"/>
        </w:rPr>
        <w:t xml:space="preserve">Appendix F: Image check card and unplugged image cards</w:t>
      </w:r>
    </w:p>
    <w:p>
      <w:pPr>
        <w:spacing w:after="80" w:before="0" w:line="276"/>
      </w:pPr>
      <w:r>
        <w:rPr>
          <w:rFonts w:ascii="Calibri" w:cs="Calibri" w:eastAsia="Calibri" w:hAnsi="Calibri"/>
          <w:i/>
          <w:iCs/>
          <w:color w:val="5F5B66"/>
          <w:sz w:val="19"/>
          <w:szCs w:val="19"/>
        </w:rPr>
        <w:t xml:space="preserve">The image check card can be displayed or given to each pupil. Use the description cards if you are not showing real images.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STOP</w:t>
            </w:r>
          </w:p>
          <w:p>
            <w:pPr>
              <w:spacing w:after="80" w:before="0" w:line="276"/>
              <w:jc w:val="center"/>
            </w:pPr>
            <w:r>
              <w:rPr>
                <w:rFonts w:ascii="Calibri" w:cs="Calibri" w:eastAsia="Calibri" w:hAnsi="Calibri"/>
                <w:color w:val="222026"/>
                <w:sz w:val="20"/>
                <w:szCs w:val="20"/>
              </w:rPr>
              <w:t xml:space="preserve">Don't share it yet.</w:t>
            </w:r>
          </w:p>
        </w:tc>
        <w:tc>
          <w:tcPr>
            <w:tcW w:type="dxa" w:w="2409"/>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SOURCE</w:t>
            </w:r>
          </w:p>
          <w:p>
            <w:pPr>
              <w:spacing w:after="80" w:before="0" w:line="276"/>
              <w:jc w:val="center"/>
            </w:pPr>
            <w:r>
              <w:rPr>
                <w:rFonts w:ascii="Calibri" w:cs="Calibri" w:eastAsia="Calibri" w:hAnsi="Calibri"/>
                <w:color w:val="222026"/>
                <w:sz w:val="20"/>
                <w:szCs w:val="20"/>
              </w:rPr>
              <w:t xml:space="preserve">Who posted it? Are they trusted?</w:t>
            </w:r>
          </w:p>
        </w:tc>
        <w:tc>
          <w:tcPr>
            <w:tcW w:type="dxa" w:w="2409"/>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SECOND SOURCE</w:t>
            </w:r>
          </w:p>
          <w:p>
            <w:pPr>
              <w:spacing w:after="80" w:before="0" w:line="276"/>
              <w:jc w:val="center"/>
            </w:pPr>
            <w:r>
              <w:rPr>
                <w:rFonts w:ascii="Calibri" w:cs="Calibri" w:eastAsia="Calibri" w:hAnsi="Calibri"/>
                <w:color w:val="222026"/>
                <w:sz w:val="20"/>
                <w:szCs w:val="20"/>
              </w:rPr>
              <w:t xml:space="preserve">Do trusted sources show the same?</w:t>
            </w:r>
          </w:p>
        </w:tc>
        <w:tc>
          <w:tcPr>
            <w:tcW w:type="dxa" w:w="2409"/>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6"/>
                <w:szCs w:val="26"/>
              </w:rPr>
              <w:t xml:space="preserve">SAY</w:t>
            </w:r>
          </w:p>
          <w:p>
            <w:pPr>
              <w:spacing w:after="80" w:before="0" w:line="276"/>
              <w:jc w:val="center"/>
            </w:pPr>
            <w:r>
              <w:rPr>
                <w:rFonts w:ascii="Calibri" w:cs="Calibri" w:eastAsia="Calibri" w:hAnsi="Calibri"/>
                <w:color w:val="222026"/>
                <w:sz w:val="20"/>
                <w:szCs w:val="20"/>
              </w:rPr>
              <w:t xml:space="preserve">Tell a trusted adult if unsure or upset.</w:t>
            </w:r>
          </w:p>
        </w:tc>
      </w:tr>
    </w:tbl>
    <w:p>
      <w:pPr>
        <w:spacing w:after="120"/>
      </w:pPr>
    </w:p>
    <w:p>
      <w:pPr>
        <w:spacing w:after="160" w:before="0" w:line="276"/>
        <w:jc w:val="center"/>
      </w:pPr>
      <w:r>
        <w:rPr>
          <w:rFonts w:ascii="Calibri" w:cs="Calibri" w:eastAsia="Calibri" w:hAnsi="Calibri"/>
          <w:b/>
          <w:bCs/>
          <w:color w:val="222026"/>
          <w:sz w:val="24"/>
          <w:szCs w:val="24"/>
        </w:rPr>
        <w:t xml:space="preserve">You can't always tell by looking.</w:t>
      </w:r>
      <w:r>
        <w:rPr>
          <w:rFonts w:ascii="Calibri" w:cs="Calibri" w:eastAsia="Calibri" w:hAnsi="Calibri"/>
          <w:color w:val="222026"/>
          <w:sz w:val="24"/>
          <w:szCs w:val="24"/>
        </w:rPr>
        <w:t xml:space="preserve"> Check the source instead.</w:t>
      </w:r>
    </w:p>
    <w:p>
      <w:pPr>
        <w:pStyle w:val="Heading2"/>
        <w:keepNext/>
        <w:spacing w:after="80" w:before="180"/>
      </w:pPr>
      <w:r>
        <w:rPr>
          <w:rFonts w:ascii="Calibri" w:cs="Calibri" w:eastAsia="Calibri" w:hAnsi="Calibri"/>
          <w:b/>
          <w:bCs/>
          <w:color w:val="1C1A22"/>
          <w:sz w:val="25"/>
          <w:szCs w:val="25"/>
        </w:rPr>
        <w:t xml:space="preserve">Unplugged image description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Image 1</w:t>
            </w:r>
          </w:p>
          <w:p>
            <w:pPr>
              <w:spacing w:after="80" w:before="0" w:line="276"/>
            </w:pPr>
            <w:r>
              <w:rPr>
                <w:rFonts w:ascii="Calibri" w:cs="Calibri" w:eastAsia="Calibri" w:hAnsi="Calibri"/>
                <w:b/>
                <w:bCs/>
                <w:color w:val="222026"/>
                <w:sz w:val="21"/>
                <w:szCs w:val="21"/>
              </w:rPr>
              <w:t xml:space="preserve">A photo of a snowy owl sitting on a fence post. Posted by a national wildlife charity's official account, with the photographer's name.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Image 2</w:t>
            </w:r>
          </w:p>
          <w:p>
            <w:pPr>
              <w:spacing w:after="80" w:before="0" w:line="276"/>
            </w:pPr>
            <w:r>
              <w:rPr>
                <w:rFonts w:ascii="Calibri" w:cs="Calibri" w:eastAsia="Calibri" w:hAnsi="Calibri"/>
                <w:b/>
                <w:bCs/>
                <w:color w:val="222026"/>
                <w:sz w:val="21"/>
                <w:szCs w:val="21"/>
              </w:rPr>
              <w:t xml:space="preserve">A picture of a cat as big as a bus walking down a high street. Posted by an account called "amazing_pics_4u" with no other information.</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Image 3</w:t>
            </w:r>
          </w:p>
          <w:p>
            <w:pPr>
              <w:spacing w:after="80" w:before="0" w:line="276"/>
            </w:pPr>
            <w:r>
              <w:rPr>
                <w:rFonts w:ascii="Calibri" w:cs="Calibri" w:eastAsia="Calibri" w:hAnsi="Calibri"/>
                <w:b/>
                <w:bCs/>
                <w:color w:val="222026"/>
                <w:sz w:val="21"/>
                <w:szCs w:val="21"/>
              </w:rPr>
              <w:t xml:space="preserve">A photo of a huge sandcastle that won a competition. A local newspaper and the competition's own website show the same photo.</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Image 4</w:t>
            </w:r>
          </w:p>
          <w:p>
            <w:pPr>
              <w:spacing w:after="80" w:before="0" w:line="276"/>
            </w:pPr>
            <w:r>
              <w:rPr>
                <w:rFonts w:ascii="Calibri" w:cs="Calibri" w:eastAsia="Calibri" w:hAnsi="Calibri"/>
                <w:b/>
                <w:bCs/>
                <w:color w:val="222026"/>
                <w:sz w:val="21"/>
                <w:szCs w:val="21"/>
              </w:rPr>
              <w:t xml:space="preserve">A picture of a famous bridge covered in rainbow ice cream. Shared in a group chat: "Is this real?? Share with everyone!"</w:t>
            </w:r>
          </w:p>
        </w:tc>
      </w:tr>
    </w:tbl>
    <w:p>
      <w:pPr>
        <w:spacing w:after="80" w:before="80" w:line="276"/>
      </w:pPr>
      <w:r>
        <w:rPr>
          <w:rFonts w:ascii="Calibri" w:cs="Calibri" w:eastAsia="Calibri" w:hAnsi="Calibri"/>
          <w:color w:val="5F5B66"/>
          <w:sz w:val="19"/>
          <w:szCs w:val="19"/>
        </w:rPr>
        <w:t xml:space="preserve">Discuss: what would you check for each? (1 and 3 have trusted, matching sources; 2 and 4 have no trusted source, so stop, don't share, and ask.)</w:t>
      </w:r>
    </w:p>
    <w:p>
      <w:r>
        <w:br w:type="page"/>
      </w:r>
    </w:p>
    <w:p>
      <w:pPr>
        <w:pStyle w:val="Heading1"/>
        <w:keepNext/>
        <w:spacing w:after="120" w:before="240"/>
      </w:pPr>
      <w:r>
        <w:rPr>
          <w:rFonts w:ascii="Calibri" w:cs="Calibri" w:eastAsia="Calibri" w:hAnsi="Calibri"/>
          <w:b/>
          <w:bCs/>
          <w:color w:val="1C1A22"/>
          <w:sz w:val="30"/>
          <w:szCs w:val="30"/>
        </w:rPr>
        <w:t xml:space="preserve">Appendix G: Teacher answers</w:t>
      </w:r>
    </w:p>
    <w:p>
      <w:pPr>
        <w:spacing w:after="80" w:before="0" w:line="276"/>
      </w:pPr>
      <w:r>
        <w:rPr>
          <w:rFonts w:ascii="Calibri" w:cs="Calibri" w:eastAsia="Calibri" w:hAnsi="Calibri"/>
          <w:i/>
          <w:iCs/>
          <w:color w:val="5F5B66"/>
          <w:sz w:val="19"/>
          <w:szCs w:val="19"/>
        </w:rPr>
        <w:t xml:space="preserve">Verdicts, evidence and why TripBot got it wrong.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300"/>
        <w:gridCol w:w="3000"/>
        <w:gridCol w:w="22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w:t>
            </w:r>
          </w:p>
        </w:tc>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Claim</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Verdict</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Evidence</w:t>
            </w:r>
          </w:p>
        </w:tc>
        <w:tc>
          <w:tcPr>
            <w:tcW w:type="dxa" w:w="2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7"/>
                <w:szCs w:val="17"/>
              </w:rPr>
              <w:t xml:space="preserve">Why AI got it wrong</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1</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The museum opens at 9:00 am every day.</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FALSE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Leaflet: open Tuesday to Sunday, 10:00–17:00. Closed on Mondays.</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Made up a likely-sounding time.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2</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Entry is free for school groups.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VERIFIED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Leaflet: free entry for booked school groups.</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(correct)</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3</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The number 42 bus goes from Oak Lane to the museum every 15 minutes.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FALSE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Timetable: the 42 runs every 30 minutes.</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Partly right: right bus, wrong times.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4</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The bus journey takes about 25 minutes.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VERIFIED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Timetable: Oak Lane to Riverside Museum, 25 minutes.</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(correct)</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5</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Don't miss the Dinosaur Hall with its giant T. rex skeleton!</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FALSE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News page (March 2024): the Dinosaur Hall closed and the Space Zone opened.</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Out of date: trained on older information.</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6</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The museum café sells packed lunches for £3.</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NOT SURE YET</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Leaflet: there is a café and a lunch room for school packed lunches, but no café prices.</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No source shows the price: ask the museum.</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7</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The planetarium show runs at 11:00 and 2:00.</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FALSE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Leaflet: planetarium shows at 11:30 and 13:30 (book ahead).</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Close, but wrong. Close is not good enough for a trip!</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8</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The museum was opened in 1895 by Queen Victoria.</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NOT SURE YET</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Leaflet: opened in 1895. It doesn't say who opened it.</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Half verified: the year is right; the Queen part may be invented.</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9</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Fun fact: the Moon is about 384,000 km from Earth.</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VERIFIED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Fact book: on average about 384,400 km.</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(correct)</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10</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Fun fact: Mars has two moons, Phobos and Deimos.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VERIFIED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Fact book: Mars has two small moons, Phobos and Deimos.</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(correct)</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11</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Fun fact: the Sun is the biggest planet in our solar system.</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FALSE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Fact book: the Sun is a star. Jupiter is the biggest planet.</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A confident-sounding mistake.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12</w:t>
            </w:r>
          </w:p>
        </w:tc>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Dr Amelia Hart, who invented the telescope, works at the museum.</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FALSE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No source mentions her. Fact book: the first telescopes were made in the Netherlands around 1608.</w:t>
            </w:r>
          </w:p>
        </w:tc>
        <w:tc>
          <w:tcPr>
            <w:tcW w:type="dxa" w:w="2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7"/>
                <w:szCs w:val="17"/>
              </w:rPr>
              <w:t xml:space="preserve">A hallucination: an invented person and fact.</w:t>
            </w:r>
          </w:p>
        </w:tc>
      </w:tr>
    </w:tbl>
    <w:p>
      <w:r>
        <w:br w:type="page"/>
      </w:r>
    </w:p>
    <w:p>
      <w:pPr>
        <w:pStyle w:val="Heading1"/>
        <w:keepNext/>
        <w:spacing w:after="120" w:before="240"/>
      </w:pPr>
      <w:r>
        <w:rPr>
          <w:rFonts w:ascii="Calibri" w:cs="Calibri" w:eastAsia="Calibri" w:hAnsi="Calibri"/>
          <w:b/>
          <w:bCs/>
          <w:color w:val="1C1A22"/>
          <w:sz w:val="30"/>
          <w:szCs w:val="30"/>
        </w:rPr>
        <w:t xml:space="preserve">Appendix H: Navigator's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3 · STAMP: FACT CHECKER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TripBot says: "The museum is open on Mondays." Using the leaflet, my verdict is _______________</w:t>
            </w:r>
          </w:p>
          <w:p>
            <w:pPr>
              <w:spacing w:after="80" w:before="0" w:line="276"/>
            </w:pPr>
            <w:r>
              <w:rPr>
                <w:rFonts w:ascii="Calibri" w:cs="Calibri" w:eastAsia="Calibri" w:hAnsi="Calibri"/>
                <w:color w:val="222026"/>
                <w:sz w:val="21"/>
                <w:szCs w:val="21"/>
              </w:rPr>
              <w:t xml:space="preserve">because, according to the leaflet, _____________________________</w:t>
            </w:r>
          </w:p>
          <w:p>
            <w:pPr>
              <w:spacing w:after="80" w:before="0" w:line="276"/>
            </w:pPr>
            <w:r>
              <w:rPr>
                <w:rFonts w:ascii="Calibri" w:cs="Calibri" w:eastAsia="Calibri" w:hAnsi="Calibri"/>
                <w:color w:val="222026"/>
                <w:sz w:val="21"/>
                <w:szCs w:val="21"/>
              </w:rPr>
              <w:t xml:space="preserve">2. The four-step image check: S________  S________  S________  S________</w:t>
            </w:r>
          </w:p>
          <w:p>
            <w:pPr>
              <w:spacing w:after="80" w:before="0" w:line="276"/>
            </w:pPr>
            <w:r>
              <w:rPr>
                <w:rFonts w:ascii="Calibri" w:cs="Calibri" w:eastAsia="Calibri" w:hAnsi="Calibri"/>
                <w:color w:val="222026"/>
                <w:sz w:val="21"/>
                <w:szCs w:val="21"/>
              </w:rPr>
              <w:t xml:space="preserve">Talk check: I said "According to…" or "The evidence suggests…"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3 · STAMP: FACT CHECKER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TripBot says: "The museum is open on Mondays." Using the leaflet, my verdict is _______________</w:t>
            </w:r>
          </w:p>
          <w:p>
            <w:pPr>
              <w:spacing w:after="80" w:before="0" w:line="276"/>
            </w:pPr>
            <w:r>
              <w:rPr>
                <w:rFonts w:ascii="Calibri" w:cs="Calibri" w:eastAsia="Calibri" w:hAnsi="Calibri"/>
                <w:color w:val="222026"/>
                <w:sz w:val="21"/>
                <w:szCs w:val="21"/>
              </w:rPr>
              <w:t xml:space="preserve">because, according to the leaflet, _____________________________</w:t>
            </w:r>
          </w:p>
          <w:p>
            <w:pPr>
              <w:spacing w:after="80" w:before="0" w:line="276"/>
            </w:pPr>
            <w:r>
              <w:rPr>
                <w:rFonts w:ascii="Calibri" w:cs="Calibri" w:eastAsia="Calibri" w:hAnsi="Calibri"/>
                <w:color w:val="222026"/>
                <w:sz w:val="21"/>
                <w:szCs w:val="21"/>
              </w:rPr>
              <w:t xml:space="preserve">2. The four-step image check: S________  S________  S________  S________</w:t>
            </w:r>
          </w:p>
          <w:p>
            <w:pPr>
              <w:spacing w:after="80" w:before="0" w:line="276"/>
            </w:pPr>
            <w:r>
              <w:rPr>
                <w:rFonts w:ascii="Calibri" w:cs="Calibri" w:eastAsia="Calibri" w:hAnsi="Calibri"/>
                <w:color w:val="222026"/>
                <w:sz w:val="21"/>
                <w:szCs w:val="21"/>
              </w:rPr>
              <w:t xml:space="preserve">Talk check: I said "According to…" or "The evidence suggests…"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Lesson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174726fca1b315642d7bb2bfc40dd8a55610ab2.png"/><Relationship Id="rId10" Type="http://schemas.openxmlformats.org/officeDocument/2006/relationships/image" Target="media/78524604606b6272477530286d8948a8d9e5de15.png"/><Relationship Id="rId11" Type="http://schemas.openxmlformats.org/officeDocument/2006/relationships/image" Target="media/00126282229486c733764f51b68c61499b1f83dc.png"/><Relationship Id="rId12" Type="http://schemas.openxmlformats.org/officeDocument/2006/relationships/image" Target="media/af2e6d5cdff7b0785a4f6646451a7230c37ff7b0.png"/><Relationship Id="rId13" Type="http://schemas.openxmlformats.org/officeDocument/2006/relationships/image" Target="media/a635fe7e5aa052f7407de59da028cf9a910dfe68.png"/><Relationship Id="rId14" Type="http://schemas.openxmlformats.org/officeDocument/2006/relationships/image" Target="media/cdd143bdd14b96724abbef968d1202dc894f8cb8.png"/><Relationship Id="rId15" Type="http://schemas.openxmlformats.org/officeDocument/2006/relationships/image" Target="media/cc74544c43a8f363dc47aa2160844af1952403ed.png"/><Relationship Id="rId16" Type="http://schemas.openxmlformats.org/officeDocument/2006/relationships/image" Target="media/b4aaaefe93577d3f94f2b27086cc0a3668642454.png"/><Relationship Id="rId17" Type="http://schemas.openxmlformats.org/officeDocument/2006/relationships/image" Target="media/cc42e6feed49d0362fd15749882ca664ee100957.png"/><Relationship Id="rId18" Type="http://schemas.openxmlformats.org/officeDocument/2006/relationships/image" Target="media/8d64e7b4979adb3efcb1fd0afa67df90717640d4.png"/><Relationship Id="rId19" Type="http://schemas.openxmlformats.org/officeDocument/2006/relationships/image" Target="media/a356469ecbffd3ffa22281f118b3312da5bd6ac6.png"/><Relationship Id="rId20" Type="http://schemas.openxmlformats.org/officeDocument/2006/relationships/image" Target="media/853f0d9f1c8c65513a20e60748fd4a59457aa6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Waypoint 3: Fact or Fake?</dc:title>
  <dc:creator>The GenTech Academy</dc:creator>
  <cp:lastModifiedBy>Un-named</cp:lastModifiedBy>
  <cp:revision>1</cp:revision>
  <dcterms:created xsi:type="dcterms:W3CDTF">2026-10-06T20:03:18.016Z</dcterms:created>
  <dcterms:modified xsi:type="dcterms:W3CDTF">2026-10-06T20:03:18.017Z</dcterms:modified>
</cp:coreProperties>
</file>

<file path=docProps/custom.xml><?xml version="1.0" encoding="utf-8"?>
<Properties xmlns="http://schemas.openxmlformats.org/officeDocument/2006/custom-properties" xmlns:vt="http://schemas.openxmlformats.org/officeDocument/2006/docPropsVTypes"/>
</file>