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4 · AI DETECTIVES  ·  LESSON 2 OF 6</w:t>
      </w:r>
    </w:p>
    <w:p>
      <w:pPr>
        <w:spacing w:after="60"/>
      </w:pPr>
      <w:r>
        <w:rPr>
          <w:rFonts w:ascii="Calibri" w:cs="Calibri" w:eastAsia="Calibri" w:hAnsi="Calibri"/>
          <w:b/>
          <w:bCs/>
          <w:color w:val="1C1A22"/>
          <w:sz w:val="44"/>
          <w:szCs w:val="44"/>
        </w:rPr>
        <w:t xml:space="preserve">Case File 2: Rules or Learning?</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Do all AI systems work the same way?</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understand that some systems follow rules that people write, while others learn patterns from examples.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write clear IF… THEN… rules for a robot.</w:t>
            </w:r>
          </w:p>
          <w:p>
            <w:pPr>
              <w:pStyle w:val="ListParagraph"/>
              <w:numPr>
                <w:ilvl w:val="0"/>
                <w:numId w:val="2"/>
              </w:numPr>
              <w:spacing w:after="40" w:before="0" w:line="276"/>
            </w:pPr>
            <w:r>
              <w:rPr>
                <w:rFonts w:ascii="Calibri" w:cs="Calibri" w:eastAsia="Calibri" w:hAnsi="Calibri"/>
                <w:color w:val="222026"/>
                <w:sz w:val="21"/>
                <w:szCs w:val="21"/>
              </w:rPr>
              <w:t xml:space="preserve">I can explain why the rules broke when something new appeared.</w:t>
            </w:r>
          </w:p>
          <w:p>
            <w:pPr>
              <w:pStyle w:val="ListParagraph"/>
              <w:numPr>
                <w:ilvl w:val="0"/>
                <w:numId w:val="2"/>
              </w:numPr>
              <w:spacing w:after="40" w:before="0" w:line="276"/>
            </w:pPr>
            <w:r>
              <w:rPr>
                <w:rFonts w:ascii="Calibri" w:cs="Calibri" w:eastAsia="Calibri" w:hAnsi="Calibri"/>
                <w:color w:val="222026"/>
                <w:sz w:val="21"/>
                <w:szCs w:val="21"/>
              </w:rPr>
              <w:t xml:space="preserve">I can explain how a learning robot uses examples to sort new things.</w:t>
            </w:r>
          </w:p>
          <w:p>
            <w:pPr>
              <w:pStyle w:val="ListParagraph"/>
              <w:numPr>
                <w:ilvl w:val="0"/>
                <w:numId w:val="2"/>
              </w:numPr>
              <w:spacing w:after="40" w:before="0" w:line="276"/>
            </w:pPr>
            <w:r>
              <w:rPr>
                <w:rFonts w:ascii="Calibri" w:cs="Calibri" w:eastAsia="Calibri" w:hAnsi="Calibri"/>
                <w:color w:val="222026"/>
                <w:sz w:val="21"/>
                <w:szCs w:val="21"/>
              </w:rPr>
              <w:t xml:space="preserve">Oracy (Cognitive): I can compare the two robots using "but" or "whereas" and give a reason.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MA2 Basic (focus):</w:t>
            </w:r>
            <w:r>
              <w:rPr>
                <w:rFonts w:ascii="Calibri" w:cs="Calibri" w:eastAsia="Calibri" w:hAnsi="Calibri"/>
                <w:color w:val="222026"/>
                <w:sz w:val="21"/>
                <w:szCs w:val="21"/>
              </w:rPr>
              <w:t xml:space="preserve"> Choose an appropriate AI approach. Recognise that some systems are programmed with specific rules, while others learn patterns from data.</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K1.2, K1.4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Computational Thinking, Problem Solving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Adaptable, Curious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sequence, selection (IF… THEN…) and repetition in programs; use logical reasoning to explain how some simple algorithms work and to detect and correct errors in algorithms.</w:t>
            </w:r>
          </w:p>
          <w:p>
            <w:pPr>
              <w:spacing w:after="40" w:before="0" w:line="276"/>
            </w:pPr>
            <w:r>
              <w:rPr>
                <w:rFonts w:ascii="Calibri" w:cs="Calibri" w:eastAsia="Calibri" w:hAnsi="Calibri"/>
                <w:b/>
                <w:bCs/>
                <w:color w:val="222026"/>
                <w:sz w:val="21"/>
                <w:szCs w:val="21"/>
              </w:rPr>
              <w:t xml:space="preserve">English, spoken language:</w:t>
            </w:r>
            <w:r>
              <w:rPr>
                <w:rFonts w:ascii="Calibri" w:cs="Calibri" w:eastAsia="Calibri" w:hAnsi="Calibri"/>
                <w:color w:val="222026"/>
                <w:sz w:val="21"/>
                <w:szCs w:val="21"/>
              </w:rPr>
              <w:t xml:space="preserve"> use spoken language to develop understanding through speculating, hypothesising and exploring ideas; give well-structured explanations.</w:t>
            </w:r>
          </w:p>
          <w:p>
            <w:pPr>
              <w:spacing w:after="20" w:before="0" w:line="276"/>
            </w:pPr>
            <w:r>
              <w:rPr>
                <w:rFonts w:ascii="Calibri" w:cs="Calibri" w:eastAsia="Calibri" w:hAnsi="Calibri"/>
                <w:b/>
                <w:bCs/>
                <w:color w:val="222026"/>
                <w:sz w:val="21"/>
                <w:szCs w:val="21"/>
              </w:rPr>
              <w:t xml:space="preserve">Science (Y4 link):</w:t>
            </w:r>
            <w:r>
              <w:rPr>
                <w:rFonts w:ascii="Calibri" w:cs="Calibri" w:eastAsia="Calibri" w:hAnsi="Calibri"/>
                <w:color w:val="222026"/>
                <w:sz w:val="21"/>
                <w:szCs w:val="21"/>
              </w:rPr>
              <w:t xml:space="preserve"> grouping materials.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(rule-based vs data-driven systems).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Self-help (we learn from mistakes, including the robot's!) · Social responsibility (recycling)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role-play. Trust policy: KS2 pupils do not use AI tools.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The robot role-play involves movement, so check the space is clear. No AI-generated content is used.</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Two ways to make a computer do a job.</w:t>
      </w:r>
      <w:r>
        <w:rPr>
          <w:rFonts w:ascii="Calibri" w:cs="Calibri" w:eastAsia="Calibri" w:hAnsi="Calibri"/>
          <w:color w:val="222026"/>
          <w:sz w:val="21"/>
          <w:szCs w:val="21"/>
        </w:rPr>
        <w:t xml:space="preserve"> (1) </w:t>
      </w:r>
      <w:r>
        <w:rPr>
          <w:rFonts w:ascii="Calibri" w:cs="Calibri" w:eastAsia="Calibri" w:hAnsi="Calibri"/>
          <w:b/>
          <w:bCs/>
          <w:color w:val="222026"/>
          <w:sz w:val="21"/>
          <w:szCs w:val="21"/>
        </w:rPr>
        <w:t xml:space="preserve">Rule-based:</w:t>
      </w:r>
      <w:r>
        <w:rPr>
          <w:rFonts w:ascii="Calibri" w:cs="Calibri" w:eastAsia="Calibri" w:hAnsi="Calibri"/>
          <w:color w:val="222026"/>
          <w:sz w:val="21"/>
          <w:szCs w:val="21"/>
        </w:rPr>
        <w:t xml:space="preserve"> people write exact instructions (IF it is metal THEN metal bin). (2) </w:t>
      </w:r>
      <w:r>
        <w:rPr>
          <w:rFonts w:ascii="Calibri" w:cs="Calibri" w:eastAsia="Calibri" w:hAnsi="Calibri"/>
          <w:b/>
          <w:bCs/>
          <w:color w:val="222026"/>
          <w:sz w:val="21"/>
          <w:szCs w:val="21"/>
        </w:rPr>
        <w:t xml:space="preserve">Machine learning:</w:t>
      </w:r>
      <w:r>
        <w:rPr>
          <w:rFonts w:ascii="Calibri" w:cs="Calibri" w:eastAsia="Calibri" w:hAnsi="Calibri"/>
          <w:color w:val="222026"/>
          <w:sz w:val="21"/>
          <w:szCs w:val="21"/>
        </w:rPr>
        <w:t xml:space="preserve"> people collect lots of labelled examples, and the system finds patterns in them, then uses those patterns to make predictions about new things (AILit K1.2).</w:t>
      </w:r>
    </w:p>
    <w:p>
      <w:pPr>
        <w:pStyle w:val="ListParagraph"/>
        <w:numPr>
          <w:ilvl w:val="0"/>
          <w:numId w:val="2"/>
        </w:numPr>
        <w:spacing w:after="40" w:before="0" w:line="276"/>
      </w:pPr>
      <w:r>
        <w:rPr>
          <w:rFonts w:ascii="Calibri" w:cs="Calibri" w:eastAsia="Calibri" w:hAnsi="Calibri"/>
          <w:b/>
          <w:bCs/>
          <w:color w:val="222026"/>
          <w:sz w:val="21"/>
          <w:szCs w:val="21"/>
        </w:rPr>
        <w:t xml:space="preserve">Rules are great when the task is predictable</w:t>
      </w:r>
      <w:r>
        <w:rPr>
          <w:rFonts w:ascii="Calibri" w:cs="Calibri" w:eastAsia="Calibri" w:hAnsi="Calibri"/>
          <w:color w:val="222026"/>
          <w:sz w:val="21"/>
          <w:szCs w:val="21"/>
        </w:rPr>
        <w:t xml:space="preserve"> (a calculator, a traffic light timer). They break when something comes along that nobody wrote a rule for, like the crisp packet that is shiny but isn't metal.</w:t>
      </w:r>
    </w:p>
    <w:p>
      <w:pPr>
        <w:pStyle w:val="ListParagraph"/>
        <w:numPr>
          <w:ilvl w:val="0"/>
          <w:numId w:val="2"/>
        </w:numPr>
        <w:spacing w:after="40" w:before="0" w:line="276"/>
      </w:pPr>
      <w:r>
        <w:rPr>
          <w:rFonts w:ascii="Calibri" w:cs="Calibri" w:eastAsia="Calibri" w:hAnsi="Calibri"/>
          <w:b/>
          <w:bCs/>
          <w:color w:val="222026"/>
          <w:sz w:val="21"/>
          <w:szCs w:val="21"/>
        </w:rPr>
        <w:t xml:space="preserve">Learning from examples copes better with variety</w:t>
      </w:r>
      <w:r>
        <w:rPr>
          <w:rFonts w:ascii="Calibri" w:cs="Calibri" w:eastAsia="Calibri" w:hAnsi="Calibri"/>
          <w:color w:val="222026"/>
          <w:sz w:val="21"/>
          <w:szCs w:val="21"/>
        </w:rPr>
        <w:t xml:space="preserve">, but only if the examples are good. If the robot never saw anything like a crisp packet, it may still guess wrongly. This is the seed for Year 5's work on training data and bias.</w:t>
      </w:r>
    </w:p>
    <w:p>
      <w:pPr>
        <w:pStyle w:val="ListParagraph"/>
        <w:numPr>
          <w:ilvl w:val="0"/>
          <w:numId w:val="2"/>
        </w:numPr>
        <w:spacing w:after="40" w:before="0" w:line="276"/>
      </w:pPr>
      <w:r>
        <w:rPr>
          <w:rFonts w:ascii="Calibri" w:cs="Calibri" w:eastAsia="Calibri" w:hAnsi="Calibri"/>
          <w:b/>
          <w:bCs/>
          <w:color w:val="222026"/>
          <w:sz w:val="21"/>
          <w:szCs w:val="21"/>
        </w:rPr>
        <w:t xml:space="preserve">Real AI systems often mix both.</w:t>
      </w:r>
      <w:r>
        <w:rPr>
          <w:rFonts w:ascii="Calibri" w:cs="Calibri" w:eastAsia="Calibri" w:hAnsi="Calibri"/>
          <w:color w:val="222026"/>
          <w:sz w:val="21"/>
          <w:szCs w:val="21"/>
        </w:rPr>
        <w:t xml:space="preserve"> At Year 4 we keep the line simple: "rules people wrote" vs "patterns learned from examples". Lesson 1's suspects (except Calc-U-Later) all learned from examples.</w:t>
      </w:r>
    </w:p>
    <w:p>
      <w:pPr>
        <w:pStyle w:val="ListParagraph"/>
        <w:numPr>
          <w:ilvl w:val="0"/>
          <w:numId w:val="2"/>
        </w:numPr>
        <w:spacing w:after="40" w:before="0" w:line="276"/>
      </w:pPr>
      <w:r>
        <w:rPr>
          <w:rFonts w:ascii="Calibri" w:cs="Calibri" w:eastAsia="Calibri" w:hAnsi="Calibri"/>
          <w:b/>
          <w:bCs/>
          <w:color w:val="222026"/>
          <w:sz w:val="21"/>
          <w:szCs w:val="21"/>
        </w:rPr>
        <w:t xml:space="preserve">IF… THEN…</w:t>
      </w:r>
      <w:r>
        <w:rPr>
          <w:rFonts w:ascii="Calibri" w:cs="Calibri" w:eastAsia="Calibri" w:hAnsi="Calibri"/>
          <w:color w:val="222026"/>
          <w:sz w:val="21"/>
          <w:szCs w:val="21"/>
        </w:rPr>
        <w:t xml:space="preserve"> is called </w:t>
      </w:r>
      <w:r>
        <w:rPr>
          <w:rFonts w:ascii="Calibri" w:cs="Calibri" w:eastAsia="Calibri" w:hAnsi="Calibri"/>
          <w:i/>
          <w:iCs/>
          <w:color w:val="222026"/>
          <w:sz w:val="21"/>
          <w:szCs w:val="21"/>
        </w:rPr>
        <w:t xml:space="preserve">selection</w:t>
      </w:r>
      <w:r>
        <w:rPr>
          <w:rFonts w:ascii="Calibri" w:cs="Calibri" w:eastAsia="Calibri" w:hAnsi="Calibri"/>
          <w:color w:val="222026"/>
          <w:sz w:val="21"/>
          <w:szCs w:val="21"/>
        </w:rPr>
        <w:t xml:space="preserve"> in programming. Pupils who've used Scratch will recognise it from "if… then" blocks.</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the learning robot doesn't "understand" recycling. It finds the example that looks most similar and copies its label. Keep saying "it predicts" and "it matches patterns".</w:t>
      </w:r>
    </w:p>
    <w:p>
      <w:pPr>
        <w:pStyle w:val="ListParagraph"/>
        <w:numPr>
          <w:ilvl w:val="0"/>
          <w:numId w:val="2"/>
        </w:numPr>
        <w:spacing w:after="40" w:before="0" w:line="276"/>
      </w:pPr>
      <w:r>
        <w:rPr>
          <w:rFonts w:ascii="Calibri" w:cs="Calibri" w:eastAsia="Calibri" w:hAnsi="Calibri"/>
          <w:b/>
          <w:bCs/>
          <w:color w:val="222026"/>
          <w:sz w:val="21"/>
          <w:szCs w:val="21"/>
        </w:rPr>
        <w:t xml:space="preserve">Recycling facts:</w:t>
      </w:r>
      <w:r>
        <w:rPr>
          <w:rFonts w:ascii="Calibri" w:cs="Calibri" w:eastAsia="Calibri" w:hAnsi="Calibri"/>
          <w:color w:val="222026"/>
          <w:sz w:val="21"/>
          <w:szCs w:val="21"/>
        </w:rPr>
        <w:t xml:space="preserve"> what's recyclable varies by council. Treat the "right" answers as the class's agreed rules, and check your local council's guidance if pupils ask.</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and cut the item cards (Appendix A): training, test and surprise sets. One set per group plus one for the demo</w:t>
            </w:r>
          </w:p>
          <w:p>
            <w:pPr>
              <w:spacing w:after="40" w:before="0" w:line="276"/>
            </w:pPr>
            <w:r>
              <w:rPr>
                <w:rFonts w:ascii="Calibri" w:cs="Calibri" w:eastAsia="Calibri" w:hAnsi="Calibri"/>
                <w:color w:val="222026"/>
                <w:sz w:val="21"/>
                <w:szCs w:val="21"/>
              </w:rPr>
              <w:t xml:space="preserve">☐  Print the bin labels (Appendix D) and place three boxes or trays at the front</w:t>
            </w:r>
          </w:p>
          <w:p>
            <w:pPr>
              <w:spacing w:after="40" w:before="0" w:line="276"/>
            </w:pPr>
            <w:r>
              <w:rPr>
                <w:rFonts w:ascii="Calibri" w:cs="Calibri" w:eastAsia="Calibri" w:hAnsi="Calibri"/>
                <w:color w:val="222026"/>
                <w:sz w:val="21"/>
                <w:szCs w:val="21"/>
              </w:rPr>
              <w:t xml:space="preserve">☐  Make a "robot" lanyard or headband</w:t>
            </w:r>
          </w:p>
          <w:p>
            <w:pPr>
              <w:spacing w:after="40" w:before="0" w:line="276"/>
            </w:pPr>
            <w:r>
              <w:rPr>
                <w:rFonts w:ascii="Calibri" w:cs="Calibri" w:eastAsia="Calibri" w:hAnsi="Calibri"/>
                <w:color w:val="222026"/>
                <w:sz w:val="21"/>
                <w:szCs w:val="21"/>
              </w:rPr>
              <w:t xml:space="preserve">☐  Print the rule cards (Appendix B), comparison chart (Appendix C), exit tickets and talk frames</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from Lesson 1: input, output, predict, pattern. Gestures: rule = draw a straight line in the air; learn from examples = flick through imaginary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rule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 exact instruction that a computer must follow, e.g. IF it is metal THEN put it in the metal bin.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IF… THEN…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rule that says what to do when something is true.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example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item with the right answer attached, used to teach a learning system.</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 (machine)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a computer finds patterns in lots of examples so it can make predictions.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training</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Showing a learning system lots of examples.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make a careful guess about what is most likely, based on patterns.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algorithm</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set of steps or rules to solve a problem.</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learning robot understands what it's sorting.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finds the example that looks most similar and copies its label.</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matched it to the most similar example."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always better than rules.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Rules are perfect for predictable jobs (a calculator).</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"Which job would rules be best for?"</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just need more rules.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You can never think of every new thing. That's why learning from examples helps.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you write a rule for every object in the world?"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learning robot is never wrong.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it hasn't seen anything similar, it can guess wrongly.</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if it had never seen a crisp packet?"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Shiny means metal.</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good example of why a simple rule can mislead!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else is shiny?"</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Y4-L2-slides.pptx (15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item cards (12 training, 6 test, 3 surprise). One set per group, plus a demo set</w:t>
      </w:r>
    </w:p>
    <w:p>
      <w:pPr>
        <w:pStyle w:val="ListParagraph"/>
        <w:numPr>
          <w:ilvl w:val="0"/>
          <w:numId w:val="2"/>
        </w:numPr>
        <w:spacing w:after="40" w:before="0" w:line="276"/>
      </w:pPr>
      <w:r>
        <w:rPr>
          <w:rFonts w:ascii="Calibri" w:cs="Calibri" w:eastAsia="Calibri" w:hAnsi="Calibri"/>
          <w:color w:val="222026"/>
          <w:sz w:val="21"/>
          <w:szCs w:val="21"/>
        </w:rPr>
        <w:t xml:space="preserve">Appendix B: rule cards (one per group)</w:t>
      </w:r>
    </w:p>
    <w:p>
      <w:pPr>
        <w:pStyle w:val="ListParagraph"/>
        <w:numPr>
          <w:ilvl w:val="0"/>
          <w:numId w:val="2"/>
        </w:numPr>
        <w:spacing w:after="40" w:before="0" w:line="276"/>
      </w:pPr>
      <w:r>
        <w:rPr>
          <w:rFonts w:ascii="Calibri" w:cs="Calibri" w:eastAsia="Calibri" w:hAnsi="Calibri"/>
          <w:color w:val="222026"/>
          <w:sz w:val="21"/>
          <w:szCs w:val="21"/>
        </w:rPr>
        <w:t xml:space="preserve">Appendix C: Rule Robot vs Learning Robot comparison chart (one per pair)</w:t>
      </w:r>
    </w:p>
    <w:p>
      <w:pPr>
        <w:pStyle w:val="ListParagraph"/>
        <w:numPr>
          <w:ilvl w:val="0"/>
          <w:numId w:val="2"/>
        </w:numPr>
        <w:spacing w:after="40" w:before="0" w:line="276"/>
      </w:pPr>
      <w:r>
        <w:rPr>
          <w:rFonts w:ascii="Calibri" w:cs="Calibri" w:eastAsia="Calibri" w:hAnsi="Calibri"/>
          <w:color w:val="222026"/>
          <w:sz w:val="21"/>
          <w:szCs w:val="21"/>
        </w:rPr>
        <w:t xml:space="preserve">Appendix D: bin labels (Paper / Metal / Plastic)</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F: exit tickets</w:t>
      </w:r>
    </w:p>
    <w:p>
      <w:pPr>
        <w:pStyle w:val="ListParagraph"/>
        <w:numPr>
          <w:ilvl w:val="0"/>
          <w:numId w:val="2"/>
        </w:numPr>
        <w:spacing w:after="40" w:before="0" w:line="276"/>
      </w:pPr>
      <w:r>
        <w:rPr>
          <w:rFonts w:ascii="Calibri" w:cs="Calibri" w:eastAsia="Calibri" w:hAnsi="Calibri"/>
          <w:color w:val="222026"/>
          <w:sz w:val="21"/>
          <w:szCs w:val="21"/>
        </w:rPr>
        <w:t xml:space="preserve">Three boxes or trays; a robot lanyard or headband; a timer; mini-whiteboards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robot malfunction</w:t>
            </w:r>
          </w:p>
          <w:p>
            <w:pPr>
              <w:spacing w:after="20" w:before="0" w:line="276"/>
            </w:pPr>
            <w:r>
              <w:rPr>
                <w:rFonts w:ascii="Calibri" w:cs="Calibri" w:eastAsia="Calibri" w:hAnsi="Calibri"/>
                <w:color w:val="5F5B66"/>
                <w:sz w:val="19"/>
                <w:szCs w:val="19"/>
              </w:rPr>
              <w:t xml:space="preserve">0–5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Show slide 2: the council's recycling robot is putting crisp packets in the metal bin!</w:t>
            </w:r>
          </w:p>
          <w:p>
            <w:pPr>
              <w:spacing w:after="50" w:before="0" w:line="276"/>
            </w:pPr>
            <w:r>
              <w:rPr>
                <w:rFonts w:ascii="Calibri" w:cs="Calibri" w:eastAsia="Calibri" w:hAnsi="Calibri"/>
                <w:i/>
                <w:iCs/>
                <w:color w:val="222026"/>
                <w:sz w:val="19"/>
                <w:szCs w:val="19"/>
              </w:rPr>
              <w:t xml:space="preserve">"Detectives, Case File 2 is in. The council's new recycling robot is making mistakes. Your job: find out how it works, and how to fix it."</w:t>
            </w:r>
          </w:p>
          <w:p>
            <w:pPr>
              <w:spacing w:after="50" w:before="0" w:line="276"/>
            </w:pPr>
            <w:r>
              <w:rPr>
                <w:rFonts w:ascii="Calibri" w:cs="Calibri" w:eastAsia="Calibri" w:hAnsi="Calibri"/>
                <w:color w:val="222026"/>
                <w:sz w:val="19"/>
                <w:szCs w:val="19"/>
              </w:rPr>
              <w:t xml:space="preserve">Recap (slide 3): "Last lesson, why was Calc-U-Later the impostor?" (It followed exact rules and never learned from examples.)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why might a robot make that mistake?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 "I predict ___ because ___."</w:t>
            </w:r>
          </w:p>
          <w:p>
            <w:pPr>
              <w:spacing w:after="40" w:before="0" w:line="276"/>
            </w:pPr>
            <w:r>
              <w:rPr>
                <w:rFonts w:ascii="Calibri" w:cs="Calibri" w:eastAsia="Calibri" w:hAnsi="Calibri"/>
                <w:color w:val="222026"/>
                <w:sz w:val="19"/>
                <w:szCs w:val="19"/>
              </w:rPr>
              <w:t xml:space="preserve">AfL: listen for "rules" or "it learned wrong".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Teach: what is a rule?</w:t>
            </w:r>
          </w:p>
          <w:p>
            <w:pPr>
              <w:spacing w:after="20" w:before="0" w:line="276"/>
            </w:pPr>
            <w:r>
              <w:rPr>
                <w:rFonts w:ascii="Calibri" w:cs="Calibri" w:eastAsia="Calibri" w:hAnsi="Calibri"/>
                <w:color w:val="5F5B66"/>
                <w:sz w:val="19"/>
                <w:szCs w:val="19"/>
              </w:rPr>
              <w:t xml:space="preserve">5–12 / 4–9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Share the mission (slide 4). Vocabulary and gestures (slide 5).</w:t>
            </w:r>
          </w:p>
          <w:p>
            <w:pPr>
              <w:spacing w:after="50" w:before="0" w:line="276"/>
            </w:pPr>
            <w:r>
              <w:rPr>
                <w:rFonts w:ascii="Calibri" w:cs="Calibri" w:eastAsia="Calibri" w:hAnsi="Calibri"/>
                <w:color w:val="222026"/>
                <w:sz w:val="19"/>
                <w:szCs w:val="19"/>
              </w:rPr>
              <w:t xml:space="preserve">Model a rule (slide 6): </w:t>
            </w:r>
            <w:r>
              <w:rPr>
                <w:rFonts w:ascii="Calibri" w:cs="Calibri" w:eastAsia="Calibri" w:hAnsi="Calibri"/>
                <w:i/>
                <w:iCs/>
                <w:color w:val="222026"/>
                <w:sz w:val="19"/>
                <w:szCs w:val="19"/>
              </w:rPr>
              <w:t xml:space="preserve">"IF it is a can THEN put it in the metal bin."</w:t>
            </w:r>
            <w:r>
              <w:rPr>
                <w:rFonts w:ascii="Calibri" w:cs="Calibri" w:eastAsia="Calibri" w:hAnsi="Calibri"/>
                <w:color w:val="222026"/>
                <w:sz w:val="19"/>
                <w:szCs w:val="19"/>
              </w:rPr>
              <w:t xml:space="preserve"> Then model a bad rule: </w:t>
            </w:r>
            <w:r>
              <w:rPr>
                <w:rFonts w:ascii="Calibri" w:cs="Calibri" w:eastAsia="Calibri" w:hAnsi="Calibri"/>
                <w:i/>
                <w:iCs/>
                <w:color w:val="222026"/>
                <w:sz w:val="19"/>
                <w:szCs w:val="19"/>
              </w:rPr>
              <w:t xml:space="preserve">"IF it is round THEN metal bin."</w:t>
            </w:r>
            <w:r>
              <w:rPr>
                <w:rFonts w:ascii="Calibri" w:cs="Calibri" w:eastAsia="Calibri" w:hAnsi="Calibri"/>
                <w:color w:val="222026"/>
                <w:sz w:val="19"/>
                <w:szCs w:val="19"/>
              </w:rPr>
              <w:t xml:space="preserve"> What goes wrong? (A plastic tub is round.)</w:t>
            </w:r>
          </w:p>
          <w:p>
            <w:pPr>
              <w:spacing w:after="50" w:before="0" w:line="276"/>
            </w:pPr>
            <w:r>
              <w:rPr>
                <w:rFonts w:ascii="Calibri" w:cs="Calibri" w:eastAsia="Calibri" w:hAnsi="Calibri"/>
                <w:color w:val="222026"/>
                <w:sz w:val="19"/>
                <w:szCs w:val="19"/>
              </w:rPr>
              <w:t xml:space="preserve">Model the talk: </w:t>
            </w:r>
            <w:r>
              <w:rPr>
                <w:rFonts w:ascii="Calibri" w:cs="Calibri" w:eastAsia="Calibri" w:hAnsi="Calibri"/>
                <w:i/>
                <w:iCs/>
                <w:color w:val="222026"/>
                <w:sz w:val="19"/>
                <w:szCs w:val="19"/>
              </w:rPr>
              <w:t xml:space="preserve">"This rule is too vague because lots of things are round."</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Mini-whiteboards: write one IF… THEN… rule for paper.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AfL: check that rules are precise. Share two good ones.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Round 1: the Rule Robot</w:t>
            </w:r>
          </w:p>
          <w:p>
            <w:pPr>
              <w:spacing w:after="20" w:before="0" w:line="276"/>
            </w:pPr>
            <w:r>
              <w:rPr>
                <w:rFonts w:ascii="Calibri" w:cs="Calibri" w:eastAsia="Calibri" w:hAnsi="Calibri"/>
                <w:color w:val="5F5B66"/>
                <w:sz w:val="19"/>
                <w:szCs w:val="19"/>
              </w:rPr>
              <w:t xml:space="preserve">12–25 / 9–19 min</w:t>
            </w:r>
          </w:p>
          <w:p>
            <w:pPr>
              <w:spacing w:after="80" w:before="0" w:line="276"/>
            </w:pPr>
            <w:r>
              <w:rPr>
                <w:rFonts w:ascii="Calibri" w:cs="Calibri" w:eastAsia="Calibri" w:hAnsi="Calibri"/>
                <w:color w:val="5F5B66"/>
                <w:sz w:val="19"/>
                <w:szCs w:val="19"/>
              </w:rPr>
              <w:t xml:space="preserve">Slides 7–8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write 3–5 rule cards for sorting the training items (slide 7).</w:t>
            </w:r>
          </w:p>
          <w:p>
            <w:pPr>
              <w:spacing w:after="50" w:before="0" w:line="276"/>
            </w:pPr>
            <w:r>
              <w:rPr>
                <w:rFonts w:ascii="Calibri" w:cs="Calibri" w:eastAsia="Calibri" w:hAnsi="Calibri"/>
                <w:color w:val="222026"/>
                <w:sz w:val="19"/>
                <w:szCs w:val="19"/>
              </w:rPr>
              <w:t xml:space="preserve">Choose one group's rules. A volunteer "robot" (lanyard on) may ONLY follow the rule cards. Feed in the test items, which work well.</w:t>
            </w:r>
          </w:p>
          <w:p>
            <w:pPr>
              <w:spacing w:after="50" w:before="0" w:line="276"/>
            </w:pPr>
            <w:r>
              <w:rPr>
                <w:rFonts w:ascii="Calibri" w:cs="Calibri" w:eastAsia="Calibri" w:hAnsi="Calibri"/>
                <w:color w:val="222026"/>
                <w:sz w:val="19"/>
                <w:szCs w:val="19"/>
              </w:rPr>
              <w:t xml:space="preserve">Then the </w:t>
            </w:r>
            <w:r>
              <w:rPr>
                <w:rFonts w:ascii="Calibri" w:cs="Calibri" w:eastAsia="Calibri" w:hAnsi="Calibri"/>
                <w:b/>
                <w:bCs/>
                <w:color w:val="222026"/>
                <w:sz w:val="19"/>
                <w:szCs w:val="19"/>
              </w:rPr>
              <w:t xml:space="preserve">surprise items</w:t>
            </w:r>
            <w:r>
              <w:rPr>
                <w:rFonts w:ascii="Calibri" w:cs="Calibri" w:eastAsia="Calibri" w:hAnsi="Calibri"/>
                <w:color w:val="222026"/>
                <w:sz w:val="19"/>
                <w:szCs w:val="19"/>
              </w:rPr>
              <w:t xml:space="preserve"> (slide 8): crisp packet, greasy pizza box, foil-lined carton. The robot is stuck, or wrong!</w:t>
            </w:r>
          </w:p>
          <w:p>
            <w:pPr>
              <w:spacing w:after="50" w:before="0" w:line="276"/>
            </w:pPr>
            <w:r>
              <w:rPr>
                <w:rFonts w:ascii="Calibri" w:cs="Calibri" w:eastAsia="Calibri" w:hAnsi="Calibri"/>
                <w:i/>
                <w:iCs/>
                <w:color w:val="222026"/>
                <w:sz w:val="19"/>
                <w:szCs w:val="19"/>
              </w:rPr>
              <w:t xml:space="preserve">"Why did our robot get stuck? Did it do anything wrong, or did WE?"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Groups write rules (Evidence Officer writes, all contribute).</w:t>
            </w:r>
          </w:p>
          <w:p>
            <w:pPr>
              <w:spacing w:after="40" w:before="0" w:line="276"/>
            </w:pPr>
            <w:r>
              <w:rPr>
                <w:rFonts w:ascii="Calibri" w:cs="Calibri" w:eastAsia="Calibri" w:hAnsi="Calibri"/>
                <w:color w:val="222026"/>
                <w:sz w:val="19"/>
                <w:szCs w:val="19"/>
              </w:rPr>
              <w:t xml:space="preserve">Watch the robot. Predict what it will do with each surprise item.</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Prediction frame: "I predict the robot will ___ because ___."</w:t>
            </w:r>
          </w:p>
          <w:p>
            <w:pPr>
              <w:spacing w:after="40" w:before="0" w:line="276"/>
            </w:pPr>
            <w:r>
              <w:rPr>
                <w:rFonts w:ascii="Calibri" w:cs="Calibri" w:eastAsia="Calibri" w:hAnsi="Calibri"/>
                <w:color w:val="222026"/>
                <w:sz w:val="19"/>
                <w:szCs w:val="19"/>
              </w:rPr>
              <w:t xml:space="preserve">AfL: can pupils explain that the rules didn't cover new items?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Round 2: the Learning Robot</w:t>
            </w:r>
          </w:p>
          <w:p>
            <w:pPr>
              <w:spacing w:after="20" w:before="0" w:line="276"/>
            </w:pPr>
            <w:r>
              <w:rPr>
                <w:rFonts w:ascii="Calibri" w:cs="Calibri" w:eastAsia="Calibri" w:hAnsi="Calibri"/>
                <w:color w:val="5F5B66"/>
                <w:sz w:val="19"/>
                <w:szCs w:val="19"/>
              </w:rPr>
              <w:t xml:space="preserve">25–40 / 19–30 min</w:t>
            </w:r>
          </w:p>
          <w:p>
            <w:pPr>
              <w:spacing w:after="80" w:before="0" w:line="276"/>
            </w:pPr>
            <w:r>
              <w:rPr>
                <w:rFonts w:ascii="Calibri" w:cs="Calibri" w:eastAsia="Calibri" w:hAnsi="Calibri"/>
                <w:color w:val="5F5B66"/>
                <w:sz w:val="19"/>
                <w:szCs w:val="19"/>
              </w:rPr>
              <w:t xml:space="preserve">Slides 9–10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i/>
                <w:iCs/>
                <w:color w:val="222026"/>
                <w:sz w:val="19"/>
                <w:szCs w:val="19"/>
              </w:rPr>
              <w:t xml:space="preserve">"New robot! This one gets NO rules. Instead, we'll train it with examples."</w:t>
            </w:r>
          </w:p>
          <w:p>
            <w:pPr>
              <w:spacing w:after="50" w:before="0" w:line="276"/>
            </w:pPr>
            <w:r>
              <w:rPr>
                <w:rFonts w:ascii="Calibri" w:cs="Calibri" w:eastAsia="Calibri" w:hAnsi="Calibri"/>
                <w:color w:val="222026"/>
                <w:sz w:val="19"/>
                <w:szCs w:val="19"/>
              </w:rPr>
              <w:t xml:space="preserve">Lay the 12 labelled training cards in three piles. The robot studies them for 1 minute.</w:t>
            </w:r>
          </w:p>
          <w:p>
            <w:pPr>
              <w:spacing w:after="50" w:before="0" w:line="276"/>
            </w:pPr>
            <w:r>
              <w:rPr>
                <w:rFonts w:ascii="Calibri" w:cs="Calibri" w:eastAsia="Calibri" w:hAnsi="Calibri"/>
                <w:color w:val="222026"/>
                <w:sz w:val="19"/>
                <w:szCs w:val="19"/>
              </w:rPr>
              <w:t xml:space="preserve">Show new items one at a time. The robot must find the most similar example and copy its label, saying "This looks most like the ___, so I predict ___."</w:t>
            </w:r>
          </w:p>
          <w:p>
            <w:pPr>
              <w:spacing w:after="50" w:before="0" w:line="276"/>
            </w:pPr>
            <w:r>
              <w:rPr>
                <w:rFonts w:ascii="Calibri" w:cs="Calibri" w:eastAsia="Calibri" w:hAnsi="Calibri"/>
                <w:color w:val="222026"/>
                <w:sz w:val="19"/>
                <w:szCs w:val="19"/>
              </w:rPr>
              <w:t xml:space="preserve">Then the surprise items. The pizza box looks like the cereal box (paper?). The crisp packet looks like… the foil tray?</w:t>
            </w:r>
          </w:p>
          <w:p>
            <w:pPr>
              <w:spacing w:after="50" w:before="0" w:line="276"/>
            </w:pPr>
            <w:r>
              <w:rPr>
                <w:rFonts w:ascii="Calibri" w:cs="Calibri" w:eastAsia="Calibri" w:hAnsi="Calibri"/>
                <w:color w:val="222026"/>
                <w:sz w:val="19"/>
                <w:szCs w:val="19"/>
              </w:rPr>
              <w:t xml:space="preserve">In groups, pupils repeat it at their tables with their own robot (roles rotate).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Groups train and test their own learning robot.</w:t>
            </w:r>
          </w:p>
          <w:p>
            <w:pPr>
              <w:spacing w:after="40" w:before="0" w:line="276"/>
            </w:pPr>
            <w:r>
              <w:rPr>
                <w:rFonts w:ascii="Calibri" w:cs="Calibri" w:eastAsia="Calibri" w:hAnsi="Calibri"/>
                <w:color w:val="222026"/>
                <w:sz w:val="19"/>
                <w:szCs w:val="19"/>
              </w:rPr>
              <w:t xml:space="preserve">Record what it got right and wrong.</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Robot speaks its reasoning aloud (modelled first).</w:t>
            </w:r>
          </w:p>
          <w:p>
            <w:pPr>
              <w:spacing w:after="40" w:before="0" w:line="276"/>
            </w:pPr>
            <w:r>
              <w:rPr>
                <w:rFonts w:ascii="Calibri" w:cs="Calibri" w:eastAsia="Calibri" w:hAnsi="Calibri"/>
                <w:color w:val="222026"/>
                <w:sz w:val="19"/>
                <w:szCs w:val="19"/>
              </w:rPr>
              <w:t xml:space="preserve">AfL: do pupils notice the learning robot can still be wrong if it hasn't seen something similar?</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Compare the robots</w:t>
            </w:r>
          </w:p>
          <w:p>
            <w:pPr>
              <w:spacing w:after="20" w:before="0" w:line="276"/>
            </w:pPr>
            <w:r>
              <w:rPr>
                <w:rFonts w:ascii="Calibri" w:cs="Calibri" w:eastAsia="Calibri" w:hAnsi="Calibri"/>
                <w:color w:val="5F5B66"/>
                <w:sz w:val="19"/>
                <w:szCs w:val="19"/>
              </w:rPr>
              <w:t xml:space="preserve">40–50 / 30–38 min</w:t>
            </w:r>
          </w:p>
          <w:p>
            <w:pPr>
              <w:spacing w:after="80" w:before="0" w:line="276"/>
            </w:pPr>
            <w:r>
              <w:rPr>
                <w:rFonts w:ascii="Calibri" w:cs="Calibri" w:eastAsia="Calibri" w:hAnsi="Calibri"/>
                <w:color w:val="5F5B66"/>
                <w:sz w:val="19"/>
                <w:szCs w:val="19"/>
              </w:rPr>
              <w:t xml:space="preserve">Slides 11–12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Pairs complete the comparison chart (Appendix C).</w:t>
            </w:r>
          </w:p>
          <w:p>
            <w:pPr>
              <w:spacing w:after="50" w:before="0" w:line="276"/>
            </w:pPr>
            <w:r>
              <w:rPr>
                <w:rFonts w:ascii="Calibri" w:cs="Calibri" w:eastAsia="Calibri" w:hAnsi="Calibri"/>
                <w:color w:val="222026"/>
                <w:sz w:val="19"/>
                <w:szCs w:val="19"/>
              </w:rPr>
              <w:t xml:space="preserve">Model the compare frame (slide 11): </w:t>
            </w:r>
            <w:r>
              <w:rPr>
                <w:rFonts w:ascii="Calibri" w:cs="Calibri" w:eastAsia="Calibri" w:hAnsi="Calibri"/>
                <w:i/>
                <w:iCs/>
                <w:color w:val="222026"/>
                <w:sz w:val="19"/>
                <w:szCs w:val="19"/>
              </w:rPr>
              <w:t xml:space="preserve">"The rule-following robot got stuck on the crisp packet, whereas the learning robot made a guess using similar examples."</w:t>
            </w:r>
          </w:p>
          <w:p>
            <w:pPr>
              <w:spacing w:after="50" w:before="0" w:line="276"/>
            </w:pPr>
            <w:r>
              <w:rPr>
                <w:rFonts w:ascii="Calibri" w:cs="Calibri" w:eastAsia="Calibri" w:hAnsi="Calibri"/>
                <w:color w:val="222026"/>
                <w:sz w:val="19"/>
                <w:szCs w:val="19"/>
              </w:rPr>
              <w:t xml:space="preserve">Slide 12 sort: traffic light · voice assistant · calculator · photo app · spam filter · toaster timer. Rules or learning?</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Complete the chart.</w:t>
            </w:r>
          </w:p>
          <w:p>
            <w:pPr>
              <w:spacing w:after="40" w:before="0" w:line="276"/>
            </w:pPr>
            <w:r>
              <w:rPr>
                <w:rFonts w:ascii="Calibri" w:cs="Calibri" w:eastAsia="Calibri" w:hAnsi="Calibri"/>
                <w:color w:val="222026"/>
                <w:sz w:val="19"/>
                <w:szCs w:val="19"/>
              </w:rPr>
              <w:t xml:space="preserve">Sort the examples. Hands up for rules, hands out for learning.</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Comparing frames (tiered).</w:t>
            </w:r>
          </w:p>
          <w:p>
            <w:pPr>
              <w:spacing w:after="40" w:before="0" w:line="276"/>
            </w:pPr>
            <w:r>
              <w:rPr>
                <w:rFonts w:ascii="Calibri" w:cs="Calibri" w:eastAsia="Calibri" w:hAnsi="Calibri"/>
                <w:color w:val="222026"/>
                <w:sz w:val="19"/>
                <w:szCs w:val="19"/>
              </w:rPr>
              <w:t xml:space="preserve">AfL: who can use "whereas" with a reason?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fix the robot</w:t>
            </w:r>
          </w:p>
          <w:p>
            <w:pPr>
              <w:spacing w:after="20" w:before="0" w:line="276"/>
            </w:pPr>
            <w:r>
              <w:rPr>
                <w:rFonts w:ascii="Calibri" w:cs="Calibri" w:eastAsia="Calibri" w:hAnsi="Calibri"/>
                <w:color w:val="5F5B66"/>
                <w:sz w:val="19"/>
                <w:szCs w:val="19"/>
              </w:rPr>
              <w:t xml:space="preserve">50–60 / 38–45 min</w:t>
            </w:r>
          </w:p>
          <w:p>
            <w:pPr>
              <w:spacing w:after="80" w:before="0" w:line="276"/>
            </w:pPr>
            <w:r>
              <w:rPr>
                <w:rFonts w:ascii="Calibri" w:cs="Calibri" w:eastAsia="Calibri" w:hAnsi="Calibri"/>
                <w:color w:val="5F5B66"/>
                <w:sz w:val="19"/>
                <w:szCs w:val="19"/>
              </w:rPr>
              <w:t xml:space="preserve">Slides 13–15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w:t>
            </w:r>
            <w:r>
              <w:rPr>
                <w:rFonts w:ascii="Calibri" w:cs="Calibri" w:eastAsia="Calibri" w:hAnsi="Calibri"/>
                <w:i/>
                <w:iCs/>
                <w:color w:val="222026"/>
                <w:sz w:val="19"/>
                <w:szCs w:val="19"/>
              </w:rPr>
              <w:t xml:space="preserve">"The council asks: should we give the robot more rules, or more examples?"</w:t>
            </w:r>
            <w:r>
              <w:rPr>
                <w:rFonts w:ascii="Calibri" w:cs="Calibri" w:eastAsia="Calibri" w:hAnsi="Calibri"/>
                <w:color w:val="222026"/>
                <w:sz w:val="19"/>
                <w:szCs w:val="19"/>
              </w:rPr>
              <w:t xml:space="preserve"> Take 3–4 justified answers.</w:t>
            </w:r>
          </w:p>
          <w:p>
            <w:pPr>
              <w:spacing w:after="50" w:before="0" w:line="276"/>
            </w:pPr>
            <w:r>
              <w:rPr>
                <w:rFonts w:ascii="Calibri" w:cs="Calibri" w:eastAsia="Calibri" w:hAnsi="Calibri"/>
                <w:color w:val="222026"/>
                <w:sz w:val="19"/>
                <w:szCs w:val="19"/>
              </w:rPr>
              <w:t xml:space="preserve">Exit ticket (slide 14). Tease Case File 3 (slide 15).</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Exit ticket: rules or learning? (3 examples) plus one sentence comparing the robots.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Justifying: "I think more ___ because ___."</w:t>
            </w:r>
          </w:p>
          <w:p>
            <w:pPr>
              <w:spacing w:after="40" w:before="0" w:line="276"/>
            </w:pPr>
            <w:r>
              <w:rPr>
                <w:rFonts w:ascii="Calibri" w:cs="Calibri" w:eastAsia="Calibri" w:hAnsi="Calibri"/>
                <w:color w:val="222026"/>
                <w:sz w:val="19"/>
                <w:szCs w:val="19"/>
              </w:rPr>
              <w:t xml:space="preserve">Oracy self-check: did I use "but" or "whereas"?</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Think–pair–share and robot think-aloud.</w:t>
      </w:r>
      <w:r>
        <w:rPr>
          <w:rFonts w:ascii="Calibri" w:cs="Calibri" w:eastAsia="Calibri" w:hAnsi="Calibri"/>
          <w:color w:val="222026"/>
          <w:sz w:val="21"/>
          <w:szCs w:val="21"/>
        </w:rPr>
        <w:t xml:space="preserve"> Pupils predict in pairs, then share. The "robot" speaks its reasoning aloud, which models explaining a process. Pairs compare the two robots in structured talk</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(comparing and reasoning, giving reasons for a choice).</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"The rule-following robot got stuck on the crisp packet, whereas the learning robot made a guess using examples that looked similar."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predict the robot will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robot got stuck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rule robot ___ but the learning robot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rules · examples · stuck · new · guess · pattern · wrong · sorted</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rule-following robot ___, whereas the learning robot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Rules work best when ___, but learning from examples is better when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the council needs more ___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Pre-written rule cards to choose from, with picture cues</w:t>
            </w:r>
          </w:p>
          <w:p>
            <w:pPr>
              <w:pStyle w:val="ListParagraph"/>
              <w:numPr>
                <w:ilvl w:val="0"/>
                <w:numId w:val="2"/>
              </w:numPr>
              <w:spacing w:after="40" w:before="0" w:line="276"/>
            </w:pPr>
            <w:r>
              <w:rPr>
                <w:rFonts w:ascii="Calibri" w:cs="Calibri" w:eastAsia="Calibri" w:hAnsi="Calibri"/>
                <w:color w:val="222026"/>
                <w:sz w:val="21"/>
                <w:szCs w:val="21"/>
              </w:rPr>
              <w:t xml:space="preserve">Fewer training items (one example per bin to start)</w:t>
            </w:r>
          </w:p>
          <w:p>
            <w:pPr>
              <w:pStyle w:val="ListParagraph"/>
              <w:numPr>
                <w:ilvl w:val="0"/>
                <w:numId w:val="2"/>
              </w:numPr>
              <w:spacing w:after="40" w:before="0" w:line="276"/>
            </w:pPr>
            <w:r>
              <w:rPr>
                <w:rFonts w:ascii="Calibri" w:cs="Calibri" w:eastAsia="Calibri" w:hAnsi="Calibri"/>
                <w:color w:val="222026"/>
                <w:sz w:val="21"/>
                <w:szCs w:val="21"/>
              </w:rPr>
              <w:t xml:space="preserve">The support compare frame and word bank</w:t>
            </w:r>
          </w:p>
          <w:p>
            <w:pPr>
              <w:pStyle w:val="ListParagraph"/>
              <w:numPr>
                <w:ilvl w:val="0"/>
                <w:numId w:val="2"/>
              </w:numPr>
              <w:spacing w:after="40" w:before="0" w:line="276"/>
            </w:pPr>
            <w:r>
              <w:rPr>
                <w:rFonts w:ascii="Calibri" w:cs="Calibri" w:eastAsia="Calibri" w:hAnsi="Calibri"/>
                <w:color w:val="222026"/>
                <w:sz w:val="21"/>
                <w:szCs w:val="21"/>
              </w:rPr>
              <w:t xml:space="preserve">An adult acts as the robot for the group</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Write a rule that handles the crisp packet without breaking anything else. Is it possible?</w:t>
            </w:r>
          </w:p>
          <w:p>
            <w:pPr>
              <w:pStyle w:val="ListParagraph"/>
              <w:numPr>
                <w:ilvl w:val="0"/>
                <w:numId w:val="2"/>
              </w:numPr>
              <w:spacing w:after="40" w:before="0" w:line="276"/>
            </w:pPr>
            <w:r>
              <w:rPr>
                <w:rFonts w:ascii="Calibri" w:cs="Calibri" w:eastAsia="Calibri" w:hAnsi="Calibri"/>
                <w:color w:val="222026"/>
                <w:sz w:val="21"/>
                <w:szCs w:val="21"/>
              </w:rPr>
              <w:t xml:space="preserve">Explain what would happen if the learning robot was only trained on cans</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Can you think of a job where rules are better than learning?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Physical items (clean real packaging) instead of cards</w:t>
            </w:r>
          </w:p>
          <w:p>
            <w:pPr>
              <w:pStyle w:val="ListParagraph"/>
              <w:numPr>
                <w:ilvl w:val="0"/>
                <w:numId w:val="2"/>
              </w:numPr>
              <w:spacing w:after="40" w:before="0" w:line="276"/>
            </w:pPr>
            <w:r>
              <w:rPr>
                <w:rFonts w:ascii="Calibri" w:cs="Calibri" w:eastAsia="Calibri" w:hAnsi="Calibri"/>
                <w:color w:val="222026"/>
                <w:sz w:val="21"/>
                <w:szCs w:val="21"/>
              </w:rPr>
              <w:t xml:space="preserve">The robot role is optional. Offer it to pupils who enjoy movement; give an observer or recorder role as an alternative</w:t>
            </w:r>
          </w:p>
          <w:p>
            <w:pPr>
              <w:pStyle w:val="ListParagraph"/>
              <w:numPr>
                <w:ilvl w:val="0"/>
                <w:numId w:val="2"/>
              </w:numPr>
              <w:spacing w:after="40" w:before="0" w:line="276"/>
            </w:pPr>
            <w:r>
              <w:rPr>
                <w:rFonts w:ascii="Calibri" w:cs="Calibri" w:eastAsia="Calibri" w:hAnsi="Calibri"/>
                <w:color w:val="222026"/>
                <w:sz w:val="21"/>
                <w:szCs w:val="21"/>
              </w:rPr>
              <w:t xml:space="preserve">Visual timetable; noise expectations set before the role-play</w:t>
            </w:r>
          </w:p>
          <w:p>
            <w:pPr>
              <w:pStyle w:val="ListParagraph"/>
              <w:numPr>
                <w:ilvl w:val="0"/>
                <w:numId w:val="2"/>
              </w:numPr>
              <w:spacing w:after="40" w:before="0" w:line="276"/>
            </w:pPr>
            <w:r>
              <w:rPr>
                <w:rFonts w:ascii="Calibri" w:cs="Calibri" w:eastAsia="Calibri" w:hAnsi="Calibri"/>
                <w:color w:val="222026"/>
                <w:sz w:val="21"/>
                <w:szCs w:val="21"/>
              </w:rPr>
              <w:t xml:space="preserve">AAC: preload "rules", "examples", "stuck", "guess"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Item cards with pictures and words; dual-language bin labels</w:t>
            </w:r>
          </w:p>
          <w:p>
            <w:pPr>
              <w:pStyle w:val="ListParagraph"/>
              <w:numPr>
                <w:ilvl w:val="0"/>
                <w:numId w:val="2"/>
              </w:numPr>
              <w:spacing w:after="40" w:before="0" w:line="276"/>
            </w:pPr>
            <w:r>
              <w:rPr>
                <w:rFonts w:ascii="Calibri" w:cs="Calibri" w:eastAsia="Calibri" w:hAnsi="Calibri"/>
                <w:color w:val="222026"/>
                <w:sz w:val="21"/>
                <w:szCs w:val="21"/>
              </w:rPr>
              <w:t xml:space="preserve">Gestures for rule and learn</w:t>
            </w:r>
          </w:p>
          <w:p>
            <w:pPr>
              <w:pStyle w:val="ListParagraph"/>
              <w:numPr>
                <w:ilvl w:val="0"/>
                <w:numId w:val="2"/>
              </w:numPr>
              <w:spacing w:after="40" w:before="0" w:line="276"/>
            </w:pPr>
            <w:r>
              <w:rPr>
                <w:rFonts w:ascii="Calibri" w:cs="Calibri" w:eastAsia="Calibri" w:hAnsi="Calibri"/>
                <w:color w:val="222026"/>
                <w:sz w:val="21"/>
                <w:szCs w:val="21"/>
              </w:rPr>
              <w:t xml:space="preserve">Pairs rehearse the compare frame before sharing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Optional teacher demo (once approved by the Trust): Teachable Machine trained on objects, to show a real learning robot. Never use pupils' faces</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Round 1: test with surprise items only (skip the test set)</w:t>
            </w:r>
          </w:p>
          <w:p>
            <w:pPr>
              <w:pStyle w:val="ListParagraph"/>
              <w:numPr>
                <w:ilvl w:val="0"/>
                <w:numId w:val="2"/>
              </w:numPr>
              <w:spacing w:after="40" w:before="0" w:line="276"/>
            </w:pPr>
            <w:r>
              <w:rPr>
                <w:rFonts w:ascii="Calibri" w:cs="Calibri" w:eastAsia="Calibri" w:hAnsi="Calibri"/>
                <w:color w:val="222026"/>
                <w:sz w:val="21"/>
                <w:szCs w:val="21"/>
              </w:rPr>
              <w:t xml:space="preserve">Round 2 as a whole-class demo only</w:t>
            </w:r>
          </w:p>
          <w:p>
            <w:pPr>
              <w:pStyle w:val="ListParagraph"/>
              <w:numPr>
                <w:ilvl w:val="0"/>
                <w:numId w:val="2"/>
              </w:numPr>
              <w:spacing w:after="40" w:before="0" w:line="276"/>
            </w:pPr>
            <w:r>
              <w:rPr>
                <w:rFonts w:ascii="Calibri" w:cs="Calibri" w:eastAsia="Calibri" w:hAnsi="Calibri"/>
                <w:color w:val="222026"/>
                <w:sz w:val="21"/>
                <w:szCs w:val="21"/>
              </w:rPr>
              <w:t xml:space="preserve">Compare orally rather than on the chart</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recognise that some systems follow rules people write, while others learn patterns from examples (MA2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follow and write a simple rule. Needs support to explain why it broke.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the rules broke because nobody wrote one for the new item, and that the learning robot used similar examples to predict.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when rules are better and when learning is better, and that a learning robot can still be wrong if its examples weren't varied.</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"but" or "whereas" to compare, with a reason.</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"The rule robot got stuck on the crisp packet because nobody wrote a rule for it. The learning robot looked at the examples and guessed it was most like the foil tray, so it predicted metal, which was wrong because it had never seen a crisp packet."</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The role-play involves movement, so clear the space and agree noise signals.</w:t>
      </w:r>
    </w:p>
    <w:p>
      <w:pPr>
        <w:pStyle w:val="ListParagraph"/>
        <w:numPr>
          <w:ilvl w:val="0"/>
          <w:numId w:val="2"/>
        </w:numPr>
        <w:spacing w:after="40" w:before="0" w:line="276"/>
      </w:pPr>
      <w:r>
        <w:rPr>
          <w:rFonts w:ascii="Calibri" w:cs="Calibri" w:eastAsia="Calibri" w:hAnsi="Calibri"/>
          <w:color w:val="222026"/>
          <w:sz w:val="21"/>
          <w:szCs w:val="21"/>
        </w:rPr>
        <w:t xml:space="preserve">Use clean packaging if using real items (no sharp edges on tins).</w:t>
      </w:r>
    </w:p>
    <w:p>
      <w:pPr>
        <w:pStyle w:val="ListParagraph"/>
        <w:numPr>
          <w:ilvl w:val="0"/>
          <w:numId w:val="2"/>
        </w:numPr>
        <w:spacing w:after="40" w:before="0" w:line="276"/>
      </w:pPr>
      <w:r>
        <w:rPr>
          <w:rFonts w:ascii="Calibri" w:cs="Calibri" w:eastAsia="Calibri" w:hAnsi="Calibri"/>
          <w:color w:val="222026"/>
          <w:sz w:val="21"/>
          <w:szCs w:val="21"/>
        </w:rPr>
        <w:t xml:space="preserve">No AI tools and no AI-generated content are used.</w:t>
      </w:r>
    </w:p>
    <w:p>
      <w:r>
        <w:br w:type="page"/>
      </w:r>
    </w:p>
    <w:p>
      <w:pPr>
        <w:pStyle w:val="Heading1"/>
        <w:keepNext/>
        <w:spacing w:after="120" w:before="240"/>
      </w:pPr>
      <w:r>
        <w:rPr>
          <w:rFonts w:ascii="Calibri" w:cs="Calibri" w:eastAsia="Calibri" w:hAnsi="Calibri"/>
          <w:b/>
          <w:bCs/>
          <w:color w:val="1C1A22"/>
          <w:sz w:val="30"/>
          <w:szCs w:val="30"/>
        </w:rPr>
        <w:t xml:space="preserve">Appendix A: Item cards</w:t>
      </w:r>
    </w:p>
    <w:p>
      <w:pPr>
        <w:spacing w:after="80" w:before="0" w:line="276"/>
      </w:pPr>
      <w:r>
        <w:rPr>
          <w:rFonts w:ascii="Calibri" w:cs="Calibri" w:eastAsia="Calibri" w:hAnsi="Calibri"/>
          <w:i/>
          <w:iCs/>
          <w:color w:val="5F5B66"/>
          <w:sz w:val="19"/>
          <w:szCs w:val="19"/>
        </w:rPr>
        <w:t xml:space="preserve">Cut out. Training cards show the correct bin. Test and surprise cards don't. Answers are below the grid.</w:t>
      </w:r>
    </w:p>
    <w:p>
      <w:pPr>
        <w:pStyle w:val="Heading2"/>
        <w:keepNext/>
        <w:spacing w:after="80" w:before="180"/>
      </w:pPr>
      <w:r>
        <w:rPr>
          <w:rFonts w:ascii="Calibri" w:cs="Calibri" w:eastAsia="Calibri" w:hAnsi="Calibri"/>
          <w:b/>
          <w:bCs/>
          <w:color w:val="1C1A22"/>
          <w:sz w:val="25"/>
          <w:szCs w:val="25"/>
        </w:rPr>
        <w:t xml:space="preserve">Training set (labelled examples)</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Drinks can</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METAL</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Newspaper</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PAPER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Plastic bottle</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PLASTIC</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Food tin</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METAL</w:t>
            </w:r>
          </w:p>
        </w:tc>
      </w:tr>
      <w:tr>
        <w:trPr>
          <w:cantSplit/>
          <w:trHeight w:val="15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Cereal box</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PAPER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Yoghurt pot</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PLASTIC</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Envelope</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PAPER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Shampoo bottle</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PLASTIC</w:t>
            </w:r>
          </w:p>
        </w:tc>
      </w:tr>
      <w:tr>
        <w:trPr>
          <w:cantSplit/>
          <w:trHeight w:val="15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Foil tray</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METAL</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Magazine</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PAPER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Plastic tub</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PLASTIC</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Biscuit tin</w:t>
            </w:r>
          </w:p>
          <w:p>
            <w:pPr>
              <w:spacing w:after="0" w:before="0" w:line="276"/>
              <w:jc w:val="center"/>
            </w:pPr>
            <w:r>
              <w:rPr>
                <w:rFonts w:ascii="Calibri" w:cs="Calibri" w:eastAsia="Calibri" w:hAnsi="Calibri"/>
                <w:color w:val="B0177A"/>
                <w:sz w:val="17"/>
                <w:szCs w:val="17"/>
              </w:rPr>
              <w:t xml:space="preserve">TRAINING EXAMPLE → </w:t>
            </w:r>
            <w:r>
              <w:rPr>
                <w:rFonts w:ascii="Calibri" w:cs="Calibri" w:eastAsia="Calibri" w:hAnsi="Calibri"/>
                <w:b/>
                <w:bCs/>
                <w:color w:val="B0177A"/>
                <w:sz w:val="17"/>
                <w:szCs w:val="17"/>
              </w:rPr>
              <w:t xml:space="preserve">METAL</w:t>
            </w:r>
          </w:p>
        </w:tc>
      </w:tr>
    </w:tbl>
    <w:p>
      <w:pPr>
        <w:pStyle w:val="Heading2"/>
        <w:keepNext/>
        <w:spacing w:after="80" w:before="180"/>
      </w:pPr>
      <w:r>
        <w:rPr>
          <w:rFonts w:ascii="Calibri" w:cs="Calibri" w:eastAsia="Calibri" w:hAnsi="Calibri"/>
          <w:b/>
          <w:bCs/>
          <w:color w:val="1C1A22"/>
          <w:sz w:val="25"/>
          <w:szCs w:val="25"/>
        </w:rPr>
        <w:t xml:space="preserve">Test set (new items)</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Soup can</w:t>
            </w:r>
          </w:p>
          <w:p>
            <w:pPr>
              <w:spacing w:after="0" w:before="0" w:line="276"/>
              <w:jc w:val="center"/>
            </w:pPr>
            <w:r>
              <w:rPr>
                <w:rFonts w:ascii="Calibri" w:cs="Calibri" w:eastAsia="Calibri" w:hAnsi="Calibri"/>
                <w:color w:val="5F5B66"/>
                <w:sz w:val="17"/>
                <w:szCs w:val="17"/>
              </w:rPr>
              <w:t xml:space="preserve">NEW ITEM: which bin?</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Comic</w:t>
            </w:r>
          </w:p>
          <w:p>
            <w:pPr>
              <w:spacing w:after="0" w:before="0" w:line="276"/>
              <w:jc w:val="center"/>
            </w:pPr>
            <w:r>
              <w:rPr>
                <w:rFonts w:ascii="Calibri" w:cs="Calibri" w:eastAsia="Calibri" w:hAnsi="Calibri"/>
                <w:color w:val="5F5B66"/>
                <w:sz w:val="17"/>
                <w:szCs w:val="17"/>
              </w:rPr>
              <w:t xml:space="preserve">NEW ITEM: which bin?</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Water bottle</w:t>
            </w:r>
          </w:p>
          <w:p>
            <w:pPr>
              <w:spacing w:after="0" w:before="0" w:line="276"/>
              <w:jc w:val="center"/>
            </w:pPr>
            <w:r>
              <w:rPr>
                <w:rFonts w:ascii="Calibri" w:cs="Calibri" w:eastAsia="Calibri" w:hAnsi="Calibri"/>
                <w:color w:val="5F5B66"/>
                <w:sz w:val="17"/>
                <w:szCs w:val="17"/>
              </w:rPr>
              <w:t xml:space="preserve">NEW ITEM: which bin?</w:t>
            </w:r>
          </w:p>
        </w:tc>
      </w:tr>
      <w:tr>
        <w:trPr>
          <w:cantSplit/>
          <w:trHeight w:val="13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Egg box</w:t>
            </w:r>
          </w:p>
          <w:p>
            <w:pPr>
              <w:spacing w:after="0" w:before="0" w:line="276"/>
              <w:jc w:val="center"/>
            </w:pPr>
            <w:r>
              <w:rPr>
                <w:rFonts w:ascii="Calibri" w:cs="Calibri" w:eastAsia="Calibri" w:hAnsi="Calibri"/>
                <w:color w:val="5F5B66"/>
                <w:sz w:val="17"/>
                <w:szCs w:val="17"/>
              </w:rPr>
              <w:t xml:space="preserve">NEW ITEM: which bin?</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Juice bottle (plastic)</w:t>
            </w:r>
          </w:p>
          <w:p>
            <w:pPr>
              <w:spacing w:after="0" w:before="0" w:line="276"/>
              <w:jc w:val="center"/>
            </w:pPr>
            <w:r>
              <w:rPr>
                <w:rFonts w:ascii="Calibri" w:cs="Calibri" w:eastAsia="Calibri" w:hAnsi="Calibri"/>
                <w:color w:val="5F5B66"/>
                <w:sz w:val="17"/>
                <w:szCs w:val="17"/>
              </w:rPr>
              <w:t xml:space="preserve">NEW ITEM: which bin?</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Pet food tin</w:t>
            </w:r>
          </w:p>
          <w:p>
            <w:pPr>
              <w:spacing w:after="0" w:before="0" w:line="276"/>
              <w:jc w:val="center"/>
            </w:pPr>
            <w:r>
              <w:rPr>
                <w:rFonts w:ascii="Calibri" w:cs="Calibri" w:eastAsia="Calibri" w:hAnsi="Calibri"/>
                <w:color w:val="5F5B66"/>
                <w:sz w:val="17"/>
                <w:szCs w:val="17"/>
              </w:rPr>
              <w:t xml:space="preserve">NEW ITEM: which bin?</w:t>
            </w:r>
          </w:p>
        </w:tc>
      </w:tr>
    </w:tbl>
    <w:p>
      <w:pPr>
        <w:pStyle w:val="Heading2"/>
        <w:keepNext/>
        <w:spacing w:after="80" w:before="180"/>
      </w:pPr>
      <w:r>
        <w:rPr>
          <w:rFonts w:ascii="Calibri" w:cs="Calibri" w:eastAsia="Calibri" w:hAnsi="Calibri"/>
          <w:b/>
          <w:bCs/>
          <w:color w:val="1C1A22"/>
          <w:sz w:val="25"/>
          <w:szCs w:val="25"/>
        </w:rPr>
        <w:t xml:space="preserve">Surprise items!</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Crisp packet</w:t>
            </w:r>
          </w:p>
          <w:p>
            <w:pPr>
              <w:spacing w:after="0" w:before="0" w:line="276"/>
              <w:jc w:val="center"/>
            </w:pPr>
            <w:r>
              <w:rPr>
                <w:rFonts w:ascii="Calibri" w:cs="Calibri" w:eastAsia="Calibri" w:hAnsi="Calibri"/>
                <w:color w:val="5F5B66"/>
                <w:sz w:val="17"/>
                <w:szCs w:val="17"/>
              </w:rPr>
              <w:t xml:space="preserve">SURPRISE ITEM</w:t>
            </w:r>
          </w:p>
        </w:tc>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Greasy pizza box</w:t>
            </w:r>
          </w:p>
          <w:p>
            <w:pPr>
              <w:spacing w:after="0" w:before="0" w:line="276"/>
              <w:jc w:val="center"/>
            </w:pPr>
            <w:r>
              <w:rPr>
                <w:rFonts w:ascii="Calibri" w:cs="Calibri" w:eastAsia="Calibri" w:hAnsi="Calibri"/>
                <w:color w:val="5F5B66"/>
                <w:sz w:val="17"/>
                <w:szCs w:val="17"/>
              </w:rPr>
              <w:t xml:space="preserve">SURPRISE ITEM</w:t>
            </w:r>
          </w:p>
        </w:tc>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Foil-lined juice carton</w:t>
            </w:r>
          </w:p>
          <w:p>
            <w:pPr>
              <w:spacing w:after="0" w:before="0" w:line="276"/>
              <w:jc w:val="center"/>
            </w:pPr>
            <w:r>
              <w:rPr>
                <w:rFonts w:ascii="Calibri" w:cs="Calibri" w:eastAsia="Calibri" w:hAnsi="Calibri"/>
                <w:color w:val="5F5B66"/>
                <w:sz w:val="17"/>
                <w:szCs w:val="17"/>
              </w:rPr>
              <w:t xml:space="preserve">SURPRISE ITEM</w:t>
            </w:r>
          </w:p>
        </w:tc>
      </w:tr>
    </w:tbl>
    <w:p>
      <w:pPr>
        <w:pStyle w:val="Heading2"/>
        <w:keepNext/>
        <w:spacing w:after="80" w:before="180"/>
      </w:pPr>
      <w:r>
        <w:rPr>
          <w:rFonts w:ascii="Calibri" w:cs="Calibri" w:eastAsia="Calibri" w:hAnsi="Calibri"/>
          <w:b/>
          <w:bCs/>
          <w:color w:val="1C1A22"/>
          <w:sz w:val="25"/>
          <w:szCs w:val="25"/>
        </w:rPr>
        <w:t xml:space="preserve">Teacher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Item</w:t>
            </w:r>
          </w:p>
        </w:tc>
        <w:tc>
          <w:tcPr>
            <w:tcW w:type="dxa" w:w="7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Answer</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Soup can</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Metal</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Comic</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Paper</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Water bottle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Plastic</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Egg box</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Paper</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Juice bottle (plastic)</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Plastic</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Pet food tin</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Metal</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Crisp packet</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Shiny, but NOT metal. Goes in general waste (non-recyclable at most kerbside collections)</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Greasy pizza box</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Cardboard, but too greasy for paper recycling in many areas</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Foil-lined juice carton</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Mixed materials. Needs a special carton bank</w:t>
            </w:r>
          </w:p>
        </w:tc>
      </w:tr>
    </w:tbl>
    <w:p>
      <w:r>
        <w:br w:type="page"/>
      </w:r>
    </w:p>
    <w:p>
      <w:pPr>
        <w:pStyle w:val="Heading1"/>
        <w:keepNext/>
        <w:spacing w:after="120" w:before="240"/>
      </w:pPr>
      <w:r>
        <w:rPr>
          <w:rFonts w:ascii="Calibri" w:cs="Calibri" w:eastAsia="Calibri" w:hAnsi="Calibri"/>
          <w:b/>
          <w:bCs/>
          <w:color w:val="1C1A22"/>
          <w:sz w:val="30"/>
          <w:szCs w:val="30"/>
        </w:rPr>
        <w:t xml:space="preserve">Appendix B: Rule cards</w:t>
      </w:r>
    </w:p>
    <w:p>
      <w:pPr>
        <w:spacing w:after="80" w:before="0" w:line="276"/>
      </w:pPr>
      <w:r>
        <w:rPr>
          <w:rFonts w:ascii="Calibri" w:cs="Calibri" w:eastAsia="Calibri" w:hAnsi="Calibri"/>
          <w:i/>
          <w:iCs/>
          <w:color w:val="5F5B66"/>
          <w:sz w:val="19"/>
          <w:szCs w:val="19"/>
        </w:rPr>
        <w:t xml:space="preserve">One sheet per group. Write your rules, then cut them out for the robot.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1C1A22"/>
                <w:sz w:val="21"/>
                <w:szCs w:val="21"/>
              </w:rPr>
              <w:t xml:space="preserve">RULE 1</w:t>
            </w:r>
          </w:p>
          <w:p>
            <w:pPr>
              <w:spacing w:after="120" w:before="0" w:line="276"/>
            </w:pPr>
            <w:r>
              <w:rPr>
                <w:rFonts w:ascii="Calibri" w:cs="Calibri" w:eastAsia="Calibri" w:hAnsi="Calibri"/>
                <w:color w:val="222026"/>
                <w:sz w:val="21"/>
                <w:szCs w:val="21"/>
              </w:rPr>
              <w:t xml:space="preserve">IF ________________________________</w:t>
            </w:r>
          </w:p>
          <w:p>
            <w:pPr>
              <w:spacing w:after="40" w:before="0" w:line="276"/>
            </w:pPr>
            <w:r>
              <w:rPr>
                <w:rFonts w:ascii="Calibri" w:cs="Calibri" w:eastAsia="Calibri" w:hAnsi="Calibri"/>
                <w:color w:val="222026"/>
                <w:sz w:val="21"/>
                <w:szCs w:val="21"/>
              </w:rPr>
              <w:t xml:space="preserve">THEN put it in the ____________ bin.</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1C1A22"/>
                <w:sz w:val="21"/>
                <w:szCs w:val="21"/>
              </w:rPr>
              <w:t xml:space="preserve">RULE 2</w:t>
            </w:r>
          </w:p>
          <w:p>
            <w:pPr>
              <w:spacing w:after="120" w:before="0" w:line="276"/>
            </w:pPr>
            <w:r>
              <w:rPr>
                <w:rFonts w:ascii="Calibri" w:cs="Calibri" w:eastAsia="Calibri" w:hAnsi="Calibri"/>
                <w:color w:val="222026"/>
                <w:sz w:val="21"/>
                <w:szCs w:val="21"/>
              </w:rPr>
              <w:t xml:space="preserve">IF ________________________________</w:t>
            </w:r>
          </w:p>
          <w:p>
            <w:pPr>
              <w:spacing w:after="40" w:before="0" w:line="276"/>
            </w:pPr>
            <w:r>
              <w:rPr>
                <w:rFonts w:ascii="Calibri" w:cs="Calibri" w:eastAsia="Calibri" w:hAnsi="Calibri"/>
                <w:color w:val="222026"/>
                <w:sz w:val="21"/>
                <w:szCs w:val="21"/>
              </w:rPr>
              <w:t xml:space="preserve">THEN put it in the ____________ bin.</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1C1A22"/>
                <w:sz w:val="21"/>
                <w:szCs w:val="21"/>
              </w:rPr>
              <w:t xml:space="preserve">RULE 3</w:t>
            </w:r>
          </w:p>
          <w:p>
            <w:pPr>
              <w:spacing w:after="120" w:before="0" w:line="276"/>
            </w:pPr>
            <w:r>
              <w:rPr>
                <w:rFonts w:ascii="Calibri" w:cs="Calibri" w:eastAsia="Calibri" w:hAnsi="Calibri"/>
                <w:color w:val="222026"/>
                <w:sz w:val="21"/>
                <w:szCs w:val="21"/>
              </w:rPr>
              <w:t xml:space="preserve">IF ________________________________</w:t>
            </w:r>
          </w:p>
          <w:p>
            <w:pPr>
              <w:spacing w:after="40" w:before="0" w:line="276"/>
            </w:pPr>
            <w:r>
              <w:rPr>
                <w:rFonts w:ascii="Calibri" w:cs="Calibri" w:eastAsia="Calibri" w:hAnsi="Calibri"/>
                <w:color w:val="222026"/>
                <w:sz w:val="21"/>
                <w:szCs w:val="21"/>
              </w:rPr>
              <w:t xml:space="preserve">THEN put it in the ____________ bin.</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1C1A22"/>
                <w:sz w:val="21"/>
                <w:szCs w:val="21"/>
              </w:rPr>
              <w:t xml:space="preserve">RULE 4</w:t>
            </w:r>
          </w:p>
          <w:p>
            <w:pPr>
              <w:spacing w:after="120" w:before="0" w:line="276"/>
            </w:pPr>
            <w:r>
              <w:rPr>
                <w:rFonts w:ascii="Calibri" w:cs="Calibri" w:eastAsia="Calibri" w:hAnsi="Calibri"/>
                <w:color w:val="222026"/>
                <w:sz w:val="21"/>
                <w:szCs w:val="21"/>
              </w:rPr>
              <w:t xml:space="preserve">IF ________________________________</w:t>
            </w:r>
          </w:p>
          <w:p>
            <w:pPr>
              <w:spacing w:after="40" w:before="0" w:line="276"/>
            </w:pPr>
            <w:r>
              <w:rPr>
                <w:rFonts w:ascii="Calibri" w:cs="Calibri" w:eastAsia="Calibri" w:hAnsi="Calibri"/>
                <w:color w:val="222026"/>
                <w:sz w:val="21"/>
                <w:szCs w:val="21"/>
              </w:rPr>
              <w:t xml:space="preserve">THEN put it in the ____________ bin.</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1C1A22"/>
                <w:sz w:val="21"/>
                <w:szCs w:val="21"/>
              </w:rPr>
              <w:t xml:space="preserve">RULE 5</w:t>
            </w:r>
          </w:p>
          <w:p>
            <w:pPr>
              <w:spacing w:after="120" w:before="0" w:line="276"/>
            </w:pPr>
            <w:r>
              <w:rPr>
                <w:rFonts w:ascii="Calibri" w:cs="Calibri" w:eastAsia="Calibri" w:hAnsi="Calibri"/>
                <w:color w:val="222026"/>
                <w:sz w:val="21"/>
                <w:szCs w:val="21"/>
              </w:rPr>
              <w:t xml:space="preserve">IF ________________________________</w:t>
            </w:r>
          </w:p>
          <w:p>
            <w:pPr>
              <w:spacing w:after="40" w:before="0" w:line="276"/>
            </w:pPr>
            <w:r>
              <w:rPr>
                <w:rFonts w:ascii="Calibri" w:cs="Calibri" w:eastAsia="Calibri" w:hAnsi="Calibri"/>
                <w:color w:val="222026"/>
                <w:sz w:val="21"/>
                <w:szCs w:val="21"/>
              </w:rPr>
              <w:t xml:space="preserve">THEN put it in the ____________ bin.</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1C1A22"/>
                <w:sz w:val="21"/>
                <w:szCs w:val="21"/>
              </w:rPr>
              <w:t xml:space="preserve">RULE 6</w:t>
            </w:r>
          </w:p>
          <w:p>
            <w:pPr>
              <w:spacing w:after="120" w:before="0" w:line="276"/>
            </w:pPr>
            <w:r>
              <w:rPr>
                <w:rFonts w:ascii="Calibri" w:cs="Calibri" w:eastAsia="Calibri" w:hAnsi="Calibri"/>
                <w:color w:val="222026"/>
                <w:sz w:val="21"/>
                <w:szCs w:val="21"/>
              </w:rPr>
              <w:t xml:space="preserve">IF ________________________________</w:t>
            </w:r>
          </w:p>
          <w:p>
            <w:pPr>
              <w:spacing w:after="40" w:before="0" w:line="276"/>
            </w:pPr>
            <w:r>
              <w:rPr>
                <w:rFonts w:ascii="Calibri" w:cs="Calibri" w:eastAsia="Calibri" w:hAnsi="Calibri"/>
                <w:color w:val="222026"/>
                <w:sz w:val="21"/>
                <w:szCs w:val="21"/>
              </w:rPr>
              <w:t xml:space="preserve">THEN put it in the ____________ bin.</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Robot rules for the robot</w:t>
            </w:r>
          </w:p>
          <w:p>
            <w:pPr>
              <w:spacing w:after="40" w:before="0" w:line="276"/>
            </w:pPr>
            <w:r>
              <w:rPr>
                <w:rFonts w:ascii="Calibri" w:cs="Calibri" w:eastAsia="Calibri" w:hAnsi="Calibri"/>
                <w:color w:val="222026"/>
                <w:sz w:val="21"/>
                <w:szCs w:val="21"/>
              </w:rPr>
              <w:t xml:space="preserve">The robot may ONLY do what a rule card says.</w:t>
            </w:r>
          </w:p>
          <w:p>
            <w:pPr>
              <w:spacing w:after="40" w:before="0" w:line="276"/>
            </w:pPr>
            <w:r>
              <w:rPr>
                <w:rFonts w:ascii="Calibri" w:cs="Calibri" w:eastAsia="Calibri" w:hAnsi="Calibri"/>
                <w:color w:val="222026"/>
                <w:sz w:val="21"/>
                <w:szCs w:val="21"/>
              </w:rPr>
              <w:t xml:space="preserve">If no rule fits, the robot must say: "ERROR! I have no rule for this."</w:t>
            </w:r>
          </w:p>
        </w:tc>
      </w:tr>
    </w:tbl>
    <w:p>
      <w:r>
        <w:br w:type="page"/>
      </w:r>
    </w:p>
    <w:p>
      <w:pPr>
        <w:pStyle w:val="Heading1"/>
        <w:keepNext/>
        <w:spacing w:after="120" w:before="240"/>
      </w:pPr>
      <w:r>
        <w:rPr>
          <w:rFonts w:ascii="Calibri" w:cs="Calibri" w:eastAsia="Calibri" w:hAnsi="Calibri"/>
          <w:b/>
          <w:bCs/>
          <w:color w:val="1C1A22"/>
          <w:sz w:val="30"/>
          <w:szCs w:val="30"/>
        </w:rPr>
        <w:t xml:space="preserve">Appendix C: Rule Robot vs Learning Robot</w:t>
      </w:r>
    </w:p>
    <w:p>
      <w:pPr>
        <w:spacing w:after="80" w:before="0" w:line="276"/>
      </w:pPr>
      <w:r>
        <w:rPr>
          <w:rFonts w:ascii="Calibri" w:cs="Calibri" w:eastAsia="Calibri" w:hAnsi="Calibri"/>
          <w:i/>
          <w:iCs/>
          <w:color w:val="5F5B66"/>
          <w:sz w:val="19"/>
          <w:szCs w:val="19"/>
        </w:rPr>
        <w:t xml:space="preserve">One per pair.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619"/>
        <w:gridCol w:w="3619"/>
      </w:tblGrid>
      <w:tr>
        <w:trPr>
          <w:cantSplit/>
          <w:tblHeader/>
        </w:trPr>
        <w:tc>
          <w:tcPr>
            <w:tcW w:type="dxa" w:w="2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p>
        </w:tc>
        <w:tc>
          <w:tcPr>
            <w:tcW w:type="dxa" w:w="36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Rule Robot</w:t>
            </w:r>
          </w:p>
        </w:tc>
        <w:tc>
          <w:tcPr>
            <w:tcW w:type="dxa" w:w="36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Learning Robot</w:t>
            </w:r>
          </w:p>
        </w:tc>
      </w:tr>
      <w:tr>
        <w:trPr>
          <w:cantSplit/>
          <w:tblHeader w:val="false"/>
          <w:trHeight w:val="11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How did it know what to do?</w:t>
            </w: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1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What happened with the surprise items?</w:t>
            </w: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1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What is it good at?</w:t>
            </w: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1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What is it bad at?</w:t>
            </w: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1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 real example of this kind of system</w:t>
            </w: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60"/>
      </w:pPr>
    </w:p>
    <w:p>
      <w:pPr>
        <w:spacing w:after="160" w:before="0" w:line="276"/>
      </w:pPr>
      <w:r>
        <w:rPr>
          <w:rFonts w:ascii="Calibri" w:cs="Calibri" w:eastAsia="Calibri" w:hAnsi="Calibri"/>
          <w:b/>
          <w:bCs/>
          <w:color w:val="222026"/>
          <w:sz w:val="21"/>
          <w:szCs w:val="21"/>
        </w:rPr>
        <w:t xml:space="preserve">Our comparison:</w:t>
      </w:r>
      <w:r>
        <w:rPr>
          <w:rFonts w:ascii="Calibri" w:cs="Calibri" w:eastAsia="Calibri" w:hAnsi="Calibri"/>
          <w:color w:val="222026"/>
          <w:sz w:val="21"/>
          <w:szCs w:val="21"/>
        </w:rPr>
        <w:t xml:space="preserve"> The rule-following robot ______________________, whereas the learning robot 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D: Bin labels</w:t>
      </w:r>
    </w:p>
    <w:p>
      <w:pPr>
        <w:spacing w:after="80" w:before="0" w:line="276"/>
      </w:pPr>
      <w:r>
        <w:rPr>
          <w:rFonts w:ascii="Calibri" w:cs="Calibri" w:eastAsia="Calibri" w:hAnsi="Calibri"/>
          <w:i/>
          <w:iCs/>
          <w:color w:val="5F5B66"/>
          <w:sz w:val="19"/>
          <w:szCs w:val="19"/>
        </w:rPr>
        <w:t xml:space="preserve">Print on A4 and stick on three boxes or trays.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200"/>
              <w:left w:type="dxa" w:w="100"/>
              <w:bottom w:type="dxa" w:w="2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72"/>
                <w:szCs w:val="72"/>
              </w:rPr>
              <w:t xml:space="preserve">PAPER</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200"/>
              <w:left w:type="dxa" w:w="100"/>
              <w:bottom w:type="dxa" w:w="2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72"/>
                <w:szCs w:val="72"/>
              </w:rPr>
              <w:t xml:space="preserve">METAL</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200"/>
              <w:left w:type="dxa" w:w="100"/>
              <w:bottom w:type="dxa" w:w="2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72"/>
                <w:szCs w:val="72"/>
              </w:rPr>
              <w:t xml:space="preserve">PLASTIC</w:t>
            </w:r>
          </w:p>
        </w:tc>
      </w:tr>
    </w:tbl>
    <w:p>
      <w:pPr>
        <w:spacing w:after="160"/>
      </w:pPr>
    </w:p>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Support</w:t>
            </w:r>
          </w:p>
          <w:p>
            <w:pPr>
              <w:spacing w:after="80" w:before="0" w:line="276"/>
            </w:pPr>
            <w:r>
              <w:rPr>
                <w:rFonts w:ascii="Calibri" w:cs="Calibri" w:eastAsia="Calibri" w:hAnsi="Calibri"/>
                <w:color w:val="222026"/>
                <w:sz w:val="21"/>
                <w:szCs w:val="21"/>
              </w:rPr>
              <w:t xml:space="preserve">The rule robot ___ but the learning robot ___.</w:t>
            </w:r>
          </w:p>
          <w:p>
            <w:pPr>
              <w:spacing w:after="80" w:before="0" w:line="276"/>
            </w:pPr>
            <w:r>
              <w:rPr>
                <w:rFonts w:ascii="Calibri" w:cs="Calibri" w:eastAsia="Calibri" w:hAnsi="Calibri"/>
                <w:color w:val="222026"/>
                <w:sz w:val="19"/>
                <w:szCs w:val="19"/>
              </w:rPr>
              <w:t xml:space="preserve">Word bank: rules · examples · stuck · new · guess · pattern · wrong · sorted</w:t>
            </w:r>
          </w:p>
          <w:p>
            <w:pPr>
              <w:spacing w:after="80" w:before="0" w:line="276"/>
            </w:pPr>
            <w:r>
              <w:rPr>
                <w:rFonts w:ascii="Calibri" w:cs="Calibri" w:eastAsia="Calibri" w:hAnsi="Calibri"/>
                <w:color w:val="222026"/>
                <w:sz w:val="21"/>
                <w:szCs w:val="21"/>
              </w:rPr>
              <w:t xml:space="preserve">The robot got stuck because ___.</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Core</w:t>
            </w:r>
          </w:p>
          <w:p>
            <w:pPr>
              <w:spacing w:after="80" w:before="0" w:line="276"/>
            </w:pPr>
            <w:r>
              <w:rPr>
                <w:rFonts w:ascii="Calibri" w:cs="Calibri" w:eastAsia="Calibri" w:hAnsi="Calibri"/>
                <w:color w:val="222026"/>
                <w:sz w:val="21"/>
                <w:szCs w:val="21"/>
              </w:rPr>
              <w:t xml:space="preserve">The rule-following robot ___, whereas the learning robot ___.</w:t>
            </w:r>
          </w:p>
          <w:p>
            <w:pPr>
              <w:spacing w:after="80" w:before="0" w:line="276"/>
            </w:pPr>
            <w:r>
              <w:rPr>
                <w:rFonts w:ascii="Calibri" w:cs="Calibri" w:eastAsia="Calibri" w:hAnsi="Calibri"/>
                <w:color w:val="222026"/>
                <w:sz w:val="21"/>
                <w:szCs w:val="21"/>
              </w:rPr>
              <w:t xml:space="preserve">I predict the robot will ___ because ___.</w:t>
            </w:r>
          </w:p>
          <w:p>
            <w:pPr>
              <w:spacing w:after="80" w:before="0" w:line="276"/>
            </w:pPr>
            <w:r>
              <w:rPr>
                <w:rFonts w:ascii="Calibri" w:cs="Calibri" w:eastAsia="Calibri" w:hAnsi="Calibri"/>
                <w:color w:val="222026"/>
                <w:sz w:val="21"/>
                <w:szCs w:val="21"/>
              </w:rPr>
              <w:t xml:space="preserve">The robot got stuck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Stretch</w:t>
            </w:r>
          </w:p>
          <w:p>
            <w:pPr>
              <w:spacing w:after="80" w:before="0" w:line="276"/>
            </w:pPr>
            <w:r>
              <w:rPr>
                <w:rFonts w:ascii="Calibri" w:cs="Calibri" w:eastAsia="Calibri" w:hAnsi="Calibri"/>
                <w:color w:val="222026"/>
                <w:sz w:val="21"/>
                <w:szCs w:val="21"/>
              </w:rPr>
              <w:t xml:space="preserve">Rules work best when ___, but learning from examples is better when ___ because ___.</w:t>
            </w:r>
          </w:p>
          <w:p>
            <w:pPr>
              <w:spacing w:after="80" w:before="0" w:line="276"/>
            </w:pPr>
            <w:r>
              <w:rPr>
                <w:rFonts w:ascii="Calibri" w:cs="Calibri" w:eastAsia="Calibri" w:hAnsi="Calibri"/>
                <w:color w:val="222026"/>
                <w:sz w:val="21"/>
                <w:szCs w:val="21"/>
              </w:rPr>
              <w:t xml:space="preserve">I think the council needs more ___ because ___. However,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"Case Closed"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CASE CLOSED · Exit ticket: Lesson 2</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Rules (R) or learning from examples (L)?   Traffic light ___    Voice assistant ___    Photo app that sorts pictures ___</w:t>
            </w:r>
          </w:p>
          <w:p>
            <w:pPr>
              <w:spacing w:after="80" w:before="0" w:line="276"/>
            </w:pPr>
            <w:r>
              <w:rPr>
                <w:rFonts w:ascii="Calibri" w:cs="Calibri" w:eastAsia="Calibri" w:hAnsi="Calibri"/>
                <w:color w:val="222026"/>
                <w:sz w:val="21"/>
                <w:szCs w:val="21"/>
              </w:rPr>
              <w:t xml:space="preserve">Compare the robots: The rule robot ______________________, whereas the learning robot ______________________.</w:t>
            </w:r>
          </w:p>
          <w:p>
            <w:pPr>
              <w:spacing w:after="80" w:before="0" w:line="276"/>
            </w:pPr>
            <w:r>
              <w:rPr>
                <w:rFonts w:ascii="Calibri" w:cs="Calibri" w:eastAsia="Calibri" w:hAnsi="Calibri"/>
                <w:color w:val="222026"/>
                <w:sz w:val="21"/>
                <w:szCs w:val="21"/>
              </w:rPr>
              <w:t xml:space="preserve">Talk check: I used "but" or "whereas"  ☐</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CASE CLOSED · Exit ticket: Lesson 2</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Rules (R) or learning from examples (L)?   Traffic light ___    Voice assistant ___    Photo app that sorts pictures ___</w:t>
            </w:r>
          </w:p>
          <w:p>
            <w:pPr>
              <w:spacing w:after="80" w:before="0" w:line="276"/>
            </w:pPr>
            <w:r>
              <w:rPr>
                <w:rFonts w:ascii="Calibri" w:cs="Calibri" w:eastAsia="Calibri" w:hAnsi="Calibri"/>
                <w:color w:val="222026"/>
                <w:sz w:val="21"/>
                <w:szCs w:val="21"/>
              </w:rPr>
              <w:t xml:space="preserve">Compare the robots: The rule robot ______________________, whereas the learning robot ______________________.</w:t>
            </w:r>
          </w:p>
          <w:p>
            <w:pPr>
              <w:spacing w:after="80" w:before="0" w:line="276"/>
            </w:pPr>
            <w:r>
              <w:rPr>
                <w:rFonts w:ascii="Calibri" w:cs="Calibri" w:eastAsia="Calibri" w:hAnsi="Calibri"/>
                <w:color w:val="222026"/>
                <w:sz w:val="21"/>
                <w:szCs w:val="21"/>
              </w:rPr>
              <w:t xml:space="preserve">Talk check: I used "but" or "whereas"  ☐</w:t>
            </w:r>
          </w:p>
        </w:tc>
      </w:tr>
    </w:tbl>
    <w:p>
      <w:pPr>
        <w:spacing w:after="20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4 · AI Detectives · Lesson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174726fca1b315642d7bb2bfc40dd8a55610ab2.png"/><Relationship Id="rId10" Type="http://schemas.openxmlformats.org/officeDocument/2006/relationships/image" Target="media/10ba1de585966adc6d8ad71befa0ee7d55afb7d3.png"/><Relationship Id="rId11" Type="http://schemas.openxmlformats.org/officeDocument/2006/relationships/image" Target="media/9c782e92809e8189aed5c087e4b8989aedec16dd.png"/><Relationship Id="rId12" Type="http://schemas.openxmlformats.org/officeDocument/2006/relationships/image" Target="media/c2940b89d9f39c997ddc033fd618d501c3744707.png"/><Relationship Id="rId13" Type="http://schemas.openxmlformats.org/officeDocument/2006/relationships/image" Target="media/4cba5ff51acb028f9ec917dd7cc92d5eb4d542cb.png"/><Relationship Id="rId14" Type="http://schemas.openxmlformats.org/officeDocument/2006/relationships/image" Target="media/56efc9fec2834798eb865cd8bdce07ae245e64d0.png"/><Relationship Id="rId15" Type="http://schemas.openxmlformats.org/officeDocument/2006/relationships/image" Target="media/a635fe7e5aa052f7407de59da028cf9a910dfe68.png"/><Relationship Id="rId16" Type="http://schemas.openxmlformats.org/officeDocument/2006/relationships/image" Target="media/059def4adb9b17bf8f4310f9c19f46e87e9c762e.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File 2: Rules or Learning?</dc:title>
  <dc:creator>The GenTech Academy</dc:creator>
  <cp:lastModifiedBy>Un-named</cp:lastModifiedBy>
  <cp:revision>1</cp:revision>
  <dcterms:created xsi:type="dcterms:W3CDTF">2026-10-05T11:30:39.301Z</dcterms:created>
  <dcterms:modified xsi:type="dcterms:W3CDTF">2026-10-05T11:30:39.301Z</dcterms:modified>
</cp:coreProperties>
</file>

<file path=docProps/custom.xml><?xml version="1.0" encoding="utf-8"?>
<Properties xmlns="http://schemas.openxmlformats.org/officeDocument/2006/custom-properties" xmlns:vt="http://schemas.openxmlformats.org/officeDocument/2006/docPropsVTypes"/>
</file>