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LESSON 1 OF 6</w:t>
      </w:r>
    </w:p>
    <w:p>
      <w:pPr>
        <w:spacing w:after="60"/>
      </w:pPr>
      <w:r>
        <w:rPr>
          <w:rFonts w:ascii="Calibri" w:cs="Calibri" w:eastAsia="Calibri" w:hAnsi="Calibri"/>
          <w:b/>
          <w:bCs/>
          <w:color w:val="1C1A22"/>
          <w:sz w:val="44"/>
          <w:szCs w:val="44"/>
        </w:rPr>
        <w:t xml:space="preserve">Case File 1: The AI Line-Up</w:t>
      </w:r>
    </w:p>
    <w:p>
      <w:pPr>
        <w:spacing w:after="200" w:before="0" w:line="276"/>
      </w:pPr>
      <w:r>
        <w:rPr>
          <w:rFonts w:ascii="Calibri" w:cs="Calibri" w:eastAsia="Calibri" w:hAnsi="Calibri"/>
          <w:b/>
          <w:bCs/>
          <w:color w:val="222026"/>
          <w:sz w:val="24"/>
          <w:szCs w:val="24"/>
        </w:rPr>
        <w:t xml:space="preserve">Key question: </w:t>
      </w:r>
      <w:r>
        <w:rPr>
          <w:rFonts w:ascii="Calibri" w:cs="Calibri" w:eastAsia="Calibri" w:hAnsi="Calibri"/>
          <w:i/>
          <w:iCs/>
          <w:color w:val="222026"/>
          <w:sz w:val="24"/>
          <w:szCs w:val="24"/>
        </w:rPr>
        <w:t xml:space="preserve">What is each AI system designed to do?</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To identify what different AI systems are designed to do.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say an AI system's job, its input and its output.</w:t>
            </w:r>
          </w:p>
          <w:p>
            <w:pPr>
              <w:pStyle w:val="ListParagraph"/>
              <w:numPr>
                <w:ilvl w:val="0"/>
                <w:numId w:val="2"/>
              </w:numPr>
              <w:spacing w:after="40" w:before="0" w:line="276"/>
            </w:pPr>
            <w:r>
              <w:rPr>
                <w:rFonts w:ascii="Calibri" w:cs="Calibri" w:eastAsia="Calibri" w:hAnsi="Calibri"/>
                <w:color w:val="222026"/>
                <w:sz w:val="21"/>
                <w:szCs w:val="21"/>
              </w:rPr>
              <w:t xml:space="preserve">I can spot a system that is not AI and explain why.</w:t>
            </w:r>
          </w:p>
          <w:p>
            <w:pPr>
              <w:pStyle w:val="ListParagraph"/>
              <w:numPr>
                <w:ilvl w:val="0"/>
                <w:numId w:val="2"/>
              </w:numPr>
              <w:spacing w:after="40" w:before="0" w:line="276"/>
            </w:pPr>
            <w:r>
              <w:rPr>
                <w:rFonts w:ascii="Calibri" w:cs="Calibri" w:eastAsia="Calibri" w:hAnsi="Calibri"/>
                <w:color w:val="222026"/>
                <w:sz w:val="21"/>
                <w:szCs w:val="21"/>
              </w:rPr>
              <w:t xml:space="preserve">Oracy: I can use a talk frame to report my team's finding clearly, while my team listens.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SA1 Basic (focus): </w:t>
            </w:r>
            <w:r>
              <w:rPr>
                <w:rFonts w:ascii="Calibri" w:cs="Calibri" w:eastAsia="Calibri" w:hAnsi="Calibri"/>
                <w:color w:val="222026"/>
                <w:sz w:val="21"/>
                <w:szCs w:val="21"/>
              </w:rPr>
              <w:t xml:space="preserve">Investigate how an AI system is intended to work: identify what different AI systems are designed to do.</w:t>
            </w:r>
          </w:p>
          <w:p>
            <w:pPr>
              <w:spacing w:after="40" w:before="0" w:line="276"/>
            </w:pPr>
            <w:r>
              <w:rPr>
                <w:rFonts w:ascii="Calibri" w:cs="Calibri" w:eastAsia="Calibri" w:hAnsi="Calibri"/>
                <w:b/>
                <w:bCs/>
                <w:color w:val="222026"/>
                <w:sz w:val="21"/>
                <w:szCs w:val="21"/>
              </w:rPr>
              <w:t xml:space="preserve">EA1 Basic (revisit): </w:t>
            </w:r>
            <w:r>
              <w:rPr>
                <w:rFonts w:ascii="Calibri" w:cs="Calibri" w:eastAsia="Calibri" w:hAnsi="Calibri"/>
                <w:color w:val="222026"/>
                <w:sz w:val="21"/>
                <w:szCs w:val="21"/>
              </w:rPr>
              <w:t xml:space="preserve">Recognise AI's role in different contexts.</w:t>
            </w:r>
          </w:p>
          <w:p>
            <w:pPr>
              <w:spacing w:after="20" w:before="0" w:line="276"/>
            </w:pPr>
            <w:r>
              <w:rPr>
                <w:rFonts w:ascii="Calibri" w:cs="Calibri" w:eastAsia="Calibri" w:hAnsi="Calibri"/>
                <w:b/>
                <w:bCs/>
                <w:color w:val="222026"/>
                <w:sz w:val="21"/>
                <w:szCs w:val="21"/>
              </w:rPr>
              <w:t xml:space="preserve">Knowledge: </w:t>
            </w:r>
            <w:r>
              <w:rPr>
                <w:rFonts w:ascii="Calibri" w:cs="Calibri" w:eastAsia="Calibri" w:hAnsi="Calibri"/>
                <w:color w:val="222026"/>
                <w:sz w:val="21"/>
                <w:szCs w:val="21"/>
              </w:rPr>
              <w:t xml:space="preserve">K1.2, K1.4, K2.1  ·  </w:t>
            </w:r>
            <w:r>
              <w:rPr>
                <w:rFonts w:ascii="Calibri" w:cs="Calibri" w:eastAsia="Calibri" w:hAnsi="Calibri"/>
                <w:b/>
                <w:bCs/>
                <w:color w:val="222026"/>
                <w:sz w:val="21"/>
                <w:szCs w:val="21"/>
              </w:rPr>
              <w:t xml:space="preserve">Skills: </w:t>
            </w:r>
            <w:r>
              <w:rPr>
                <w:rFonts w:ascii="Calibri" w:cs="Calibri" w:eastAsia="Calibri" w:hAnsi="Calibri"/>
                <w:color w:val="222026"/>
                <w:sz w:val="21"/>
                <w:szCs w:val="21"/>
              </w:rPr>
              <w:t xml:space="preserve">Communication, Problem Solving  ·  </w:t>
            </w:r>
            <w:r>
              <w:rPr>
                <w:rFonts w:ascii="Calibri" w:cs="Calibri" w:eastAsia="Calibri" w:hAnsi="Calibri"/>
                <w:b/>
                <w:bCs/>
                <w:color w:val="222026"/>
                <w:sz w:val="21"/>
                <w:szCs w:val="21"/>
              </w:rPr>
              <w:t xml:space="preserve">Attitudes: </w:t>
            </w:r>
            <w:r>
              <w:rPr>
                <w:rFonts w:ascii="Calibri" w:cs="Calibri" w:eastAsia="Calibri" w:hAnsi="Calibri"/>
                <w:color w:val="222026"/>
                <w:sz w:val="21"/>
                <w:szCs w:val="21"/>
              </w:rPr>
              <w:t xml:space="preserve">Curious, Reflective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 </w:t>
            </w:r>
            <w:r>
              <w:rPr>
                <w:rFonts w:ascii="Calibri" w:cs="Calibri" w:eastAsia="Calibri" w:hAnsi="Calibri"/>
                <w:color w:val="222026"/>
                <w:sz w:val="21"/>
                <w:szCs w:val="21"/>
              </w:rPr>
              <w:t xml:space="preserve">use logical reasoning to explain how some simple algorithms work (input → process → output).</w:t>
            </w:r>
          </w:p>
          <w:p>
            <w:pPr>
              <w:spacing w:after="40" w:before="0" w:line="276"/>
            </w:pPr>
            <w:r>
              <w:rPr>
                <w:rFonts w:ascii="Calibri" w:cs="Calibri" w:eastAsia="Calibri" w:hAnsi="Calibri"/>
                <w:b/>
                <w:bCs/>
                <w:color w:val="222026"/>
                <w:sz w:val="21"/>
                <w:szCs w:val="21"/>
              </w:rPr>
              <w:t xml:space="preserve">English, spoken language (Y1–6): </w:t>
            </w:r>
            <w:r>
              <w:rPr>
                <w:rFonts w:ascii="Calibri" w:cs="Calibri" w:eastAsia="Calibri" w:hAnsi="Calibri"/>
                <w:color w:val="222026"/>
                <w:sz w:val="21"/>
                <w:szCs w:val="21"/>
              </w:rPr>
              <w:t xml:space="preserve">articulate and justify answers, arguments and opinions; consider and evaluate different viewpoints, attending to and building on the contributions of others.</w:t>
            </w:r>
          </w:p>
          <w:p>
            <w:pPr>
              <w:spacing w:after="20" w:before="0" w:line="276"/>
            </w:pPr>
            <w:r>
              <w:rPr>
                <w:rFonts w:ascii="Calibri" w:cs="Calibri" w:eastAsia="Calibri" w:hAnsi="Calibri"/>
                <w:b/>
                <w:bCs/>
                <w:color w:val="222026"/>
                <w:sz w:val="21"/>
                <w:szCs w:val="21"/>
              </w:rPr>
              <w:t xml:space="preserve">2028-ready: </w:t>
            </w:r>
            <w:r>
              <w:rPr>
                <w:rFonts w:ascii="Calibri" w:cs="Calibri" w:eastAsia="Calibri" w:hAnsi="Calibri"/>
                <w:color w:val="222026"/>
                <w:sz w:val="21"/>
                <w:szCs w:val="21"/>
              </w:rPr>
              <w:t xml:space="preserve">anticipates the new Computing strand on AI and data awareness.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Honesty (we back up claims with evidence) · Caring for others (everyone gets a turn)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None needed. The lesson is fully unplugged. Trust policy: KS2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Low risk. See the safeguarding notes. No AI-generated content is used in this lesson.</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What counts as AI? </w:t>
      </w:r>
      <w:r>
        <w:rPr>
          <w:rFonts w:ascii="Calibri" w:cs="Calibri" w:eastAsia="Calibri" w:hAnsi="Calibri"/>
          <w:color w:val="222026"/>
          <w:sz w:val="21"/>
          <w:szCs w:val="21"/>
        </w:rPr>
        <w:t xml:space="preserve">There is no single agreed definition. In this scheme, an AI system is a computer program that has learned patterns from lots of examples (data) so that it can make predictions or decisions, or create content (AILit K1.1–1.2).</w:t>
      </w:r>
    </w:p>
    <w:p>
      <w:pPr>
        <w:pStyle w:val="ListParagraph"/>
        <w:numPr>
          <w:ilvl w:val="0"/>
          <w:numId w:val="2"/>
        </w:numPr>
        <w:spacing w:after="40" w:before="0" w:line="276"/>
      </w:pPr>
      <w:r>
        <w:rPr>
          <w:rFonts w:ascii="Calibri" w:cs="Calibri" w:eastAsia="Calibri" w:hAnsi="Calibri"/>
          <w:b/>
          <w:bCs/>
          <w:color w:val="222026"/>
          <w:sz w:val="21"/>
          <w:szCs w:val="21"/>
        </w:rPr>
        <w:t xml:space="preserve">Rules vs learning. </w:t>
      </w:r>
      <w:r>
        <w:rPr>
          <w:rFonts w:ascii="Calibri" w:cs="Calibri" w:eastAsia="Calibri" w:hAnsi="Calibri"/>
          <w:color w:val="222026"/>
          <w:sz w:val="21"/>
          <w:szCs w:val="21"/>
        </w:rPr>
        <w:t xml:space="preserve">Ordinary programs, like a calculator, follow exact rules written by people: the same input always gives the same output, and nothing is learned. AI systems are trained on examples and then make predictions about new inputs. Lesson 2 explores this properly, so today only plant the idea.</w:t>
      </w:r>
    </w:p>
    <w:p>
      <w:pPr>
        <w:pStyle w:val="ListParagraph"/>
        <w:numPr>
          <w:ilvl w:val="0"/>
          <w:numId w:val="2"/>
        </w:numPr>
        <w:spacing w:after="40" w:before="0" w:line="276"/>
      </w:pPr>
      <w:r>
        <w:rPr>
          <w:rFonts w:ascii="Calibri" w:cs="Calibri" w:eastAsia="Calibri" w:hAnsi="Calibri"/>
          <w:b/>
          <w:bCs/>
          <w:color w:val="222026"/>
          <w:sz w:val="21"/>
          <w:szCs w:val="21"/>
        </w:rPr>
        <w:t xml:space="preserve">Input → job → output. </w:t>
      </w:r>
      <w:r>
        <w:rPr>
          <w:rFonts w:ascii="Calibri" w:cs="Calibri" w:eastAsia="Calibri" w:hAnsi="Calibri"/>
          <w:color w:val="222026"/>
          <w:sz w:val="21"/>
          <w:szCs w:val="21"/>
        </w:rPr>
        <w:t xml:space="preserve">This is a core computing idea from KS1–2 algorithms. Every system, AI or not, takes something in, does a job and gives something out. Asking "What goes in? What comes out?" helps pupils pin down what a system is designed to do (AILit SA1).</w:t>
      </w:r>
    </w:p>
    <w:p>
      <w:pPr>
        <w:pStyle w:val="ListParagraph"/>
        <w:numPr>
          <w:ilvl w:val="0"/>
          <w:numId w:val="2"/>
        </w:numPr>
        <w:spacing w:after="40" w:before="0" w:line="276"/>
      </w:pPr>
      <w:r>
        <w:rPr>
          <w:rFonts w:ascii="Calibri" w:cs="Calibri" w:eastAsia="Calibri" w:hAnsi="Calibri"/>
          <w:b/>
          <w:bCs/>
          <w:color w:val="222026"/>
          <w:sz w:val="21"/>
          <w:szCs w:val="21"/>
        </w:rPr>
        <w:t xml:space="preserve">Why each suspect is AI. </w:t>
      </w:r>
      <w:r>
        <w:rPr>
          <w:rFonts w:ascii="Calibri" w:cs="Calibri" w:eastAsia="Calibri" w:hAnsi="Calibri"/>
          <w:color w:val="222026"/>
          <w:sz w:val="21"/>
          <w:szCs w:val="21"/>
        </w:rPr>
        <w:t xml:space="preserve">Voice assistants use speech recognition trained on recordings of people talking. Sat navs predict traffic from data about past journeys. Spam filters are trained on emails people have marked as junk. Photo apps use image recognition trained on labelled photos. Chatbots are large language models that predict likely next words.</w:t>
      </w:r>
    </w:p>
    <w:p>
      <w:pPr>
        <w:pStyle w:val="ListParagraph"/>
        <w:numPr>
          <w:ilvl w:val="0"/>
          <w:numId w:val="2"/>
        </w:numPr>
        <w:spacing w:after="40" w:before="0" w:line="276"/>
      </w:pPr>
      <w:r>
        <w:rPr>
          <w:rFonts w:ascii="Calibri" w:cs="Calibri" w:eastAsia="Calibri" w:hAnsi="Calibri"/>
          <w:b/>
          <w:bCs/>
          <w:color w:val="222026"/>
          <w:sz w:val="21"/>
          <w:szCs w:val="21"/>
        </w:rPr>
        <w:t xml:space="preserve">AI is often hidden. </w:t>
      </w:r>
      <w:r>
        <w:rPr>
          <w:rFonts w:ascii="Calibri" w:cs="Calibri" w:eastAsia="Calibri" w:hAnsi="Calibri"/>
          <w:color w:val="222026"/>
          <w:sz w:val="21"/>
          <w:szCs w:val="21"/>
        </w:rPr>
        <w:t xml:space="preserve">Many AI systems sit inside everyday tools, so pupils may not realise they use AI (AILit K1.4). A phone isn't "an AI", but several apps on it use AI.</w:t>
      </w:r>
    </w:p>
    <w:p>
      <w:pPr>
        <w:pStyle w:val="ListParagraph"/>
        <w:numPr>
          <w:ilvl w:val="0"/>
          <w:numId w:val="2"/>
        </w:numPr>
        <w:spacing w:after="40" w:before="0" w:line="276"/>
      </w:pPr>
      <w:r>
        <w:rPr>
          <w:rFonts w:ascii="Calibri" w:cs="Calibri" w:eastAsia="Calibri" w:hAnsi="Calibri"/>
          <w:b/>
          <w:bCs/>
          <w:color w:val="222026"/>
          <w:sz w:val="21"/>
          <w:szCs w:val="21"/>
        </w:rPr>
        <w:t xml:space="preserve">Watch your language. </w:t>
      </w:r>
      <w:r>
        <w:rPr>
          <w:rFonts w:ascii="Calibri" w:cs="Calibri" w:eastAsia="Calibri" w:hAnsi="Calibri"/>
          <w:color w:val="222026"/>
          <w:sz w:val="21"/>
          <w:szCs w:val="21"/>
        </w:rPr>
        <w:t xml:space="preserve">Avoid "the AI thinks / knows / sees / wants". Say "it predicts", "it recognises patterns", "it was trained to". This matters for how pupils understand AI (AILit EA2), and Lesson 4 makes it explicit. Start modelling it today.</w:t>
      </w:r>
    </w:p>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Display throughout and add to the working wall. Gestures help EAL learners and pupils with SEND: input = hands push in; output = hands open outwards; predict = finger to temple, then point forward.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system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A computer program that learns patterns from lots of examples so it can make predictions or create things.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designed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Planned and made by people to do a particular job.</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input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What goes into a system (e.g. your voice, a photo, a question).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output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What comes out of a system (e.g. an answer, a label, directions).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pattern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Something that repeats or is similar across many examples.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To make a careful guess about what is most likely, based on patterns.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impostor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Someone (or something) pretending to be what it isn't.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Anything electronic or with a screen is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Many devices just follow exact rules. AI systems learn patterns from examples.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it learn from examples, or follow exact rules someone wrote?"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robot.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is software inside apps, phones and websites. Not all robots use AI.</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is the AI hiding in this app?"</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knows, thinks or understands.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predicts from patterns. It has no understanding or feelings.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predicts…" (model it every time).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chatbot is a person, or alive.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a program predicting likely words. (Lesson 4 goes deeper.)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"Chatty was trained on lots of writing. It doesn't understand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Predictions can be wrong (see Snap Sorter's clue).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might happen if it guesses wrong?"</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Y4-L1-slides.pptx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suspect cards. One set of 6 per group of 4 (set A/B for the 45-minute version). Print in colour on card if possible</w:t>
      </w:r>
    </w:p>
    <w:p>
      <w:pPr>
        <w:pStyle w:val="ListParagraph"/>
        <w:numPr>
          <w:ilvl w:val="0"/>
          <w:numId w:val="2"/>
        </w:numPr>
        <w:spacing w:after="40" w:before="0" w:line="276"/>
      </w:pPr>
      <w:r>
        <w:rPr>
          <w:rFonts w:ascii="Calibri" w:cs="Calibri" w:eastAsia="Calibri" w:hAnsi="Calibri"/>
          <w:color w:val="222026"/>
          <w:sz w:val="21"/>
          <w:szCs w:val="21"/>
        </w:rPr>
        <w:t xml:space="preserve">Appendix B: case sheet (one per group, A3 if possible)</w:t>
      </w:r>
    </w:p>
    <w:p>
      <w:pPr>
        <w:pStyle w:val="ListParagraph"/>
        <w:numPr>
          <w:ilvl w:val="0"/>
          <w:numId w:val="2"/>
        </w:numPr>
        <w:spacing w:after="40" w:before="0" w:line="276"/>
      </w:pPr>
      <w:r>
        <w:rPr>
          <w:rFonts w:ascii="Calibri" w:cs="Calibri" w:eastAsia="Calibri" w:hAnsi="Calibri"/>
          <w:color w:val="222026"/>
          <w:sz w:val="21"/>
          <w:szCs w:val="21"/>
        </w:rPr>
        <w:t xml:space="preserve">Appendix C: Detective Code poster (one for display)</w:t>
      </w:r>
    </w:p>
    <w:p>
      <w:pPr>
        <w:pStyle w:val="ListParagraph"/>
        <w:numPr>
          <w:ilvl w:val="0"/>
          <w:numId w:val="2"/>
        </w:numPr>
        <w:spacing w:after="40" w:before="0" w:line="276"/>
      </w:pPr>
      <w:r>
        <w:rPr>
          <w:rFonts w:ascii="Calibri" w:cs="Calibri" w:eastAsia="Calibri" w:hAnsi="Calibri"/>
          <w:color w:val="222026"/>
          <w:sz w:val="21"/>
          <w:szCs w:val="21"/>
        </w:rPr>
        <w:t xml:space="preserve">Appendix D: detective role cards (one set per group, or on lanyards)</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 support, core and stretch (one per pupil, or on tables)</w:t>
      </w:r>
    </w:p>
    <w:p>
      <w:pPr>
        <w:pStyle w:val="ListParagraph"/>
        <w:numPr>
          <w:ilvl w:val="0"/>
          <w:numId w:val="2"/>
        </w:numPr>
        <w:spacing w:after="40" w:before="0" w:line="276"/>
      </w:pPr>
      <w:r>
        <w:rPr>
          <w:rFonts w:ascii="Calibri" w:cs="Calibri" w:eastAsia="Calibri" w:hAnsi="Calibri"/>
          <w:color w:val="222026"/>
          <w:sz w:val="21"/>
          <w:szCs w:val="21"/>
        </w:rPr>
        <w:t xml:space="preserve">Appendix F: "Case Closed" exit tickets (one per pupil)</w:t>
      </w:r>
    </w:p>
    <w:p>
      <w:pPr>
        <w:pStyle w:val="ListParagraph"/>
        <w:numPr>
          <w:ilvl w:val="0"/>
          <w:numId w:val="2"/>
        </w:numPr>
        <w:spacing w:after="40" w:before="0" w:line="276"/>
      </w:pPr>
      <w:r>
        <w:rPr>
          <w:rFonts w:ascii="Calibri" w:cs="Calibri" w:eastAsia="Calibri" w:hAnsi="Calibri"/>
          <w:color w:val="222026"/>
          <w:sz w:val="21"/>
          <w:szCs w:val="21"/>
        </w:rPr>
        <w:t xml:space="preserve">Appendix G: teacher answer key</w:t>
      </w:r>
    </w:p>
    <w:p>
      <w:pPr>
        <w:pStyle w:val="ListParagraph"/>
        <w:numPr>
          <w:ilvl w:val="0"/>
          <w:numId w:val="2"/>
        </w:numPr>
        <w:spacing w:after="40" w:before="0" w:line="276"/>
      </w:pPr>
      <w:r>
        <w:rPr>
          <w:rFonts w:ascii="Calibri" w:cs="Calibri" w:eastAsia="Calibri" w:hAnsi="Calibri"/>
          <w:color w:val="222026"/>
          <w:sz w:val="21"/>
          <w:szCs w:val="21"/>
        </w:rPr>
        <w:t xml:space="preserve">Mini-whiteboards and pens; a timer; optional: a bell or buzzer for "freeze" moments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an incoming case</w:t>
            </w:r>
          </w:p>
          <w:p>
            <w:pPr>
              <w:spacing w:after="20" w:before="0" w:line="276"/>
            </w:pPr>
            <w:r>
              <w:rPr>
                <w:rFonts w:ascii="Calibri" w:cs="Calibri" w:eastAsia="Calibri" w:hAnsi="Calibri"/>
                <w:color w:val="5F5B66"/>
                <w:sz w:val="19"/>
                <w:szCs w:val="19"/>
              </w:rPr>
              <w:t xml:space="preserve">0–5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Dim the lights and play it up as the "Chief Inspector".</w:t>
            </w:r>
          </w:p>
          <w:p>
            <w:pPr>
              <w:spacing w:after="60" w:before="0" w:line="276"/>
            </w:pPr>
            <w:r>
              <w:rPr>
                <w:rFonts w:ascii="Calibri" w:cs="Calibri" w:eastAsia="Calibri" w:hAnsi="Calibri"/>
                <w:i/>
                <w:iCs/>
                <w:color w:val="222026"/>
                <w:sz w:val="21"/>
                <w:szCs w:val="21"/>
              </w:rPr>
              <w:t xml:space="preserve">"Detectives, a case file has just landed on my desk. Six suspects all claim to be AI, but one of them is an impostor. Today we'll find out what each system is really designed to do, and unmask the impostor."</w:t>
            </w:r>
          </w:p>
          <w:p>
            <w:pPr>
              <w:spacing w:after="80" w:before="0" w:line="276"/>
            </w:pPr>
            <w:r>
              <w:rPr>
                <w:rFonts w:ascii="Calibri" w:cs="Calibri" w:eastAsia="Calibri" w:hAnsi="Calibri"/>
                <w:color w:val="222026"/>
                <w:sz w:val="21"/>
                <w:szCs w:val="21"/>
              </w:rPr>
              <w:t xml:space="preserve">Quick-fire warm-up (EA1 revisit, slide 3): smart speaker · light switch · photo app that sorts pet photos. Ask two pupils: "How do you know?"</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Thumbs up = AI, thumbs down = not AI, sideways = not sure.</w:t>
            </w:r>
          </w:p>
          <w:p>
            <w:pPr>
              <w:spacing w:after="80" w:before="0" w:line="276"/>
            </w:pPr>
            <w:r>
              <w:rPr>
                <w:rFonts w:ascii="Calibri" w:cs="Calibri" w:eastAsia="Calibri" w:hAnsi="Calibri"/>
                <w:color w:val="222026"/>
                <w:sz w:val="21"/>
                <w:szCs w:val="21"/>
              </w:rPr>
              <w:t xml:space="preserve">Talk partners: 30 seconds to agree.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Talk partners.</w:t>
            </w:r>
          </w:p>
          <w:p>
            <w:pPr>
              <w:spacing w:after="80" w:before="0" w:line="276"/>
            </w:pPr>
            <w:r>
              <w:rPr>
                <w:rFonts w:ascii="Calibri" w:cs="Calibri" w:eastAsia="Calibri" w:hAnsi="Calibri"/>
                <w:color w:val="222026"/>
                <w:sz w:val="21"/>
                <w:szCs w:val="21"/>
              </w:rPr>
              <w:t xml:space="preserve">AfL: note anyone who thinks every electronic device is AI (misconception 1). Don't correct yet; the investigation will.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The Detective Code</w:t>
            </w:r>
          </w:p>
          <w:p>
            <w:pPr>
              <w:spacing w:after="20" w:before="0" w:line="276"/>
            </w:pPr>
            <w:r>
              <w:rPr>
                <w:rFonts w:ascii="Calibri" w:cs="Calibri" w:eastAsia="Calibri" w:hAnsi="Calibri"/>
                <w:color w:val="5F5B66"/>
                <w:sz w:val="19"/>
                <w:szCs w:val="19"/>
              </w:rPr>
              <w:t xml:space="preserve">5–10 / 4–6 min</w:t>
            </w:r>
          </w:p>
          <w:p>
            <w:pPr>
              <w:spacing w:after="80" w:before="0" w:line="276"/>
            </w:pPr>
            <w:r>
              <w:rPr>
                <w:rFonts w:ascii="Calibri" w:cs="Calibri" w:eastAsia="Calibri" w:hAnsi="Calibri"/>
                <w:color w:val="5F5B66"/>
                <w:sz w:val="19"/>
                <w:szCs w:val="19"/>
              </w:rPr>
              <w:t xml:space="preserve">Slides 4–5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Share the objective and success criteria (slide 4), then the Detective Code (slide 5).</w:t>
            </w:r>
          </w:p>
          <w:p>
            <w:pPr>
              <w:spacing w:after="40" w:before="0" w:line="276"/>
            </w:pPr>
            <w:r>
              <w:rPr>
                <w:rFonts w:ascii="Calibri" w:cs="Calibri" w:eastAsia="Calibri" w:hAnsi="Calibri"/>
                <w:i/>
                <w:iCs/>
                <w:color w:val="222026"/>
                <w:sz w:val="21"/>
                <w:szCs w:val="21"/>
              </w:rPr>
              <w:t xml:space="preserve">"Great detectives work as a team. Here's our code. Which one do you think is the hardest to do, and why?"</w:t>
            </w:r>
          </w:p>
          <w:p>
            <w:pPr>
              <w:spacing w:after="80" w:before="0" w:line="276"/>
            </w:pPr>
            <w:r>
              <w:rPr>
                <w:rFonts w:ascii="Calibri" w:cs="Calibri" w:eastAsia="Calibri" w:hAnsi="Calibri"/>
                <w:color w:val="222026"/>
                <w:sz w:val="21"/>
                <w:szCs w:val="21"/>
              </w:rPr>
              <w:t xml:space="preserve">The class agrees one extra rule. Pupils add their initials or thumbprints to the poster.</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Read the code aloud together. Suggest an extra rule.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Ground rules for talk are set for the whole unit.</w:t>
            </w:r>
          </w:p>
          <w:p>
            <w:pPr>
              <w:spacing w:after="80" w:before="0" w:line="276"/>
            </w:pPr>
            <w:r>
              <w:rPr>
                <w:rFonts w:ascii="Calibri" w:cs="Calibri" w:eastAsia="Calibri" w:hAnsi="Calibri"/>
                <w:color w:val="222026"/>
                <w:sz w:val="21"/>
                <w:szCs w:val="21"/>
              </w:rPr>
              <w:t xml:space="preserve">45-minute version: display the code and read it through only.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Teach: input → job → output</w:t>
            </w:r>
          </w:p>
          <w:p>
            <w:pPr>
              <w:spacing w:after="20" w:before="0" w:line="276"/>
            </w:pPr>
            <w:r>
              <w:rPr>
                <w:rFonts w:ascii="Calibri" w:cs="Calibri" w:eastAsia="Calibri" w:hAnsi="Calibri"/>
                <w:color w:val="5F5B66"/>
                <w:sz w:val="19"/>
                <w:szCs w:val="19"/>
              </w:rPr>
              <w:t xml:space="preserve">10–18 / 6–12 min</w:t>
            </w:r>
          </w:p>
          <w:p>
            <w:pPr>
              <w:spacing w:after="80" w:before="0" w:line="276"/>
            </w:pPr>
            <w:r>
              <w:rPr>
                <w:rFonts w:ascii="Calibri" w:cs="Calibri" w:eastAsia="Calibri" w:hAnsi="Calibri"/>
                <w:color w:val="5F5B66"/>
                <w:sz w:val="19"/>
                <w:szCs w:val="19"/>
              </w:rPr>
              <w:t xml:space="preserve">Slides 6–9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Vocabulary (slide 6): teach the gestures. Toaster example (slide 7):</w:t>
            </w:r>
          </w:p>
          <w:p>
            <w:pPr>
              <w:spacing w:after="60" w:before="0" w:line="276"/>
            </w:pPr>
            <w:r>
              <w:rPr>
                <w:rFonts w:ascii="Calibri" w:cs="Calibri" w:eastAsia="Calibri" w:hAnsi="Calibri"/>
                <w:i/>
                <w:iCs/>
                <w:color w:val="222026"/>
                <w:sz w:val="21"/>
                <w:szCs w:val="21"/>
              </w:rPr>
              <w:t xml:space="preserve">"People designed a toaster to do one job. Input: bread. Job: heat it. Output: toast. Is it AI? No. It just follows the same steps every time."</w:t>
            </w:r>
          </w:p>
          <w:p>
            <w:pPr>
              <w:spacing w:after="60" w:before="0" w:line="276"/>
            </w:pPr>
            <w:r>
              <w:rPr>
                <w:rFonts w:ascii="Calibri" w:cs="Calibri" w:eastAsia="Calibri" w:hAnsi="Calibri"/>
                <w:i/>
                <w:iCs/>
                <w:color w:val="222026"/>
                <w:sz w:val="21"/>
                <w:szCs w:val="21"/>
              </w:rPr>
              <w:t xml:space="preserve">Snap Sorter (slide 8): "Input: a photo. Job: spot patterns it learned from thousands of labelled photos, and predict what's in this one. Output: the label 'cat'. Notice I said predicts, not knows."</w:t>
            </w:r>
          </w:p>
          <w:p>
            <w:pPr>
              <w:spacing w:after="80" w:before="0" w:line="276"/>
            </w:pPr>
            <w:r>
              <w:rPr>
                <w:rFonts w:ascii="Calibri" w:cs="Calibri" w:eastAsia="Calibri" w:hAnsi="Calibri"/>
                <w:i/>
                <w:iCs/>
                <w:color w:val="222026"/>
                <w:sz w:val="21"/>
                <w:szCs w:val="21"/>
              </w:rPr>
              <w:t xml:space="preserve">Model the frame (slide 9) with Inbox Guard: "This system's job is to decide whether an email is junk. It takes in a new email and gives out 'inbox' or 'junk'." Then model the stretch frame.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Copy the gestures.</w:t>
            </w:r>
          </w:p>
          <w:p>
            <w:pPr>
              <w:spacing w:after="40" w:before="0" w:line="276"/>
            </w:pPr>
            <w:r>
              <w:rPr>
                <w:rFonts w:ascii="Calibri" w:cs="Calibri" w:eastAsia="Calibri" w:hAnsi="Calibri"/>
                <w:color w:val="222026"/>
                <w:sz w:val="21"/>
                <w:szCs w:val="21"/>
              </w:rPr>
              <w:t xml:space="preserve">Echo the frame chorally.</w:t>
            </w:r>
          </w:p>
          <w:p>
            <w:pPr>
              <w:spacing w:after="80" w:before="0" w:line="276"/>
            </w:pPr>
            <w:r>
              <w:rPr>
                <w:rFonts w:ascii="Calibri" w:cs="Calibri" w:eastAsia="Calibri" w:hAnsi="Calibri"/>
                <w:color w:val="222026"/>
                <w:sz w:val="21"/>
                <w:szCs w:val="21"/>
              </w:rPr>
              <w:t xml:space="preserve">Pairs: practise the frame on the toaster (1 minute).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Oracy modelling: teacher demonstrates the frame aloud.</w:t>
            </w:r>
          </w:p>
          <w:p>
            <w:pPr>
              <w:spacing w:after="80" w:before="0" w:line="276"/>
            </w:pPr>
            <w:r>
              <w:rPr>
                <w:rFonts w:ascii="Calibri" w:cs="Calibri" w:eastAsia="Calibri" w:hAnsi="Calibri"/>
                <w:color w:val="222026"/>
                <w:sz w:val="21"/>
                <w:szCs w:val="21"/>
              </w:rPr>
              <w:t xml:space="preserve">AfL (mini-whiteboards): input or output? A typed question · directions · a junk label.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Investigate the suspects</w:t>
            </w:r>
          </w:p>
          <w:p>
            <w:pPr>
              <w:spacing w:after="20" w:before="0" w:line="276"/>
            </w:pPr>
            <w:r>
              <w:rPr>
                <w:rFonts w:ascii="Calibri" w:cs="Calibri" w:eastAsia="Calibri" w:hAnsi="Calibri"/>
                <w:color w:val="5F5B66"/>
                <w:sz w:val="19"/>
                <w:szCs w:val="19"/>
              </w:rPr>
              <w:t xml:space="preserve">18–38 / 12–28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Groups of 4 with role cards (slide 10). Show the suspects (slide 11) and the instructions (slide 12).</w:t>
            </w:r>
          </w:p>
          <w:p>
            <w:pPr>
              <w:spacing w:after="40" w:before="0" w:line="276"/>
            </w:pPr>
            <w:r>
              <w:rPr>
                <w:rFonts w:ascii="Calibri" w:cs="Calibri" w:eastAsia="Calibri" w:hAnsi="Calibri"/>
                <w:color w:val="222026"/>
                <w:sz w:val="21"/>
                <w:szCs w:val="21"/>
              </w:rPr>
              <w:t xml:space="preserve">60 minutes: all six cards, about 3 minutes each. Roles rotate clockwise after every two cards. 45 minutes: Set A (Echo-Bot, Inbox Guard, Calc-U-Later) or Set B (Route Finder, Snap Sorter, Calc-U-Later).</w:t>
            </w:r>
          </w:p>
          <w:p>
            <w:pPr>
              <w:spacing w:after="40" w:before="0" w:line="276"/>
            </w:pPr>
            <w:r>
              <w:rPr>
                <w:rFonts w:ascii="Calibri" w:cs="Calibri" w:eastAsia="Calibri" w:hAnsi="Calibri"/>
                <w:i/>
                <w:iCs/>
                <w:color w:val="222026"/>
                <w:sz w:val="21"/>
                <w:szCs w:val="21"/>
              </w:rPr>
              <w:t xml:space="preserve">Circulate with key questions: "What goes in? What comes out?" · "How did it learn to do that?" · "Does it ever guess?" · "Is anything different about this one?" · Stretch: "Who is it designed for? What could go wrong?"</w:t>
            </w:r>
          </w:p>
          <w:p>
            <w:pPr>
              <w:spacing w:after="80" w:before="0" w:line="276"/>
            </w:pPr>
            <w:r>
              <w:rPr>
                <w:rFonts w:ascii="Calibri" w:cs="Calibri" w:eastAsia="Calibri" w:hAnsi="Calibri"/>
                <w:color w:val="222026"/>
                <w:sz w:val="21"/>
                <w:szCs w:val="21"/>
              </w:rPr>
              <w:t xml:space="preserve">Freeze halfway: share one example of great evidence-based talk.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Lead Detective reads the card. The team discusses the job, input and output, and whether it learns or follows rules.</w:t>
            </w:r>
          </w:p>
          <w:p>
            <w:pPr>
              <w:spacing w:after="80" w:before="0" w:line="276"/>
            </w:pPr>
            <w:r>
              <w:rPr>
                <w:rFonts w:ascii="Calibri" w:cs="Calibri" w:eastAsia="Calibri" w:hAnsi="Calibri"/>
                <w:color w:val="222026"/>
                <w:sz w:val="21"/>
                <w:szCs w:val="21"/>
              </w:rPr>
              <w:t xml:space="preserve">The Evidence Officer records on the case sheet. The Checker makes sure everyone speaks.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Talk detectives routine, using the frames on the talk cards.</w:t>
            </w:r>
          </w:p>
          <w:p>
            <w:pPr>
              <w:spacing w:after="80" w:before="0" w:line="276"/>
            </w:pPr>
            <w:r>
              <w:rPr>
                <w:rFonts w:ascii="Calibri" w:cs="Calibri" w:eastAsia="Calibri" w:hAnsi="Calibri"/>
                <w:color w:val="222026"/>
                <w:sz w:val="21"/>
                <w:szCs w:val="21"/>
              </w:rPr>
              <w:t xml:space="preserve">AfL: listen for "predict" and "pattern". Note groups who think Chatty is the impostor "because it talks like a person", and address this in the line-up.</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The line-up</w:t>
            </w:r>
          </w:p>
          <w:p>
            <w:pPr>
              <w:spacing w:after="20" w:before="0" w:line="276"/>
            </w:pPr>
            <w:r>
              <w:rPr>
                <w:rFonts w:ascii="Calibri" w:cs="Calibri" w:eastAsia="Calibri" w:hAnsi="Calibri"/>
                <w:color w:val="5F5B66"/>
                <w:sz w:val="19"/>
                <w:szCs w:val="19"/>
              </w:rPr>
              <w:t xml:space="preserve">38–50 / 28–38 min</w:t>
            </w:r>
          </w:p>
          <w:p>
            <w:pPr>
              <w:spacing w:after="80" w:before="0" w:line="276"/>
            </w:pPr>
            <w:r>
              <w:rPr>
                <w:rFonts w:ascii="Calibri" w:cs="Calibri" w:eastAsia="Calibri" w:hAnsi="Calibri"/>
                <w:color w:val="5F5B66"/>
                <w:sz w:val="19"/>
                <w:szCs w:val="19"/>
              </w:rPr>
              <w:t xml:space="preserve">Slides 13–14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Stick the six suspect cards on the board. Each Reporter reports one suspect using the frame, covering all six between them.</w:t>
            </w:r>
          </w:p>
          <w:p>
            <w:pPr>
              <w:spacing w:after="40" w:before="0" w:line="276"/>
            </w:pPr>
            <w:r>
              <w:rPr>
                <w:rFonts w:ascii="Calibri" w:cs="Calibri" w:eastAsia="Calibri" w:hAnsi="Calibri"/>
                <w:i/>
                <w:iCs/>
                <w:color w:val="222026"/>
                <w:sz w:val="21"/>
                <w:szCs w:val="21"/>
              </w:rPr>
              <w:t xml:space="preserve">Then ask: "Who is the impostor?" Use Agree–Build–Challenge. Model a polite challenge: "I'm not sure about that, because the calculator never learned from examples."</w:t>
            </w:r>
          </w:p>
          <w:p>
            <w:pPr>
              <w:spacing w:after="80" w:before="0" w:line="276"/>
            </w:pPr>
            <w:r>
              <w:rPr>
                <w:rFonts w:ascii="Calibri" w:cs="Calibri" w:eastAsia="Calibri" w:hAnsi="Calibri"/>
                <w:i/>
                <w:iCs/>
                <w:color w:val="222026"/>
                <w:sz w:val="21"/>
                <w:szCs w:val="21"/>
              </w:rPr>
              <w:t xml:space="preserve">Reveal (slide 14): "Calc-U-Later is brilliant at its job, but it follows exact rules that people wrote. It never learns from examples and never predicts, so it's not AI. Next lesson we'll investigate this difference: rules or learning?"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Reporters speak to the class. Others agree, build or challenge using the frames.</w:t>
            </w:r>
          </w:p>
          <w:p>
            <w:pPr>
              <w:spacing w:after="80" w:before="0" w:line="276"/>
            </w:pPr>
            <w:r>
              <w:rPr>
                <w:rFonts w:ascii="Calibri" w:cs="Calibri" w:eastAsia="Calibri" w:hAnsi="Calibri"/>
                <w:color w:val="222026"/>
                <w:sz w:val="21"/>
                <w:szCs w:val="21"/>
              </w:rPr>
              <w:t xml:space="preserve">Vote by standing beside the suspect they think is the impostor.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Oracy success criterion: Reporters use the frame clearly while their team listens.</w:t>
            </w:r>
          </w:p>
          <w:p>
            <w:pPr>
              <w:spacing w:after="80" w:before="0" w:line="276"/>
            </w:pPr>
            <w:r>
              <w:rPr>
                <w:rFonts w:ascii="Calibri" w:cs="Calibri" w:eastAsia="Calibri" w:hAnsi="Calibri"/>
                <w:color w:val="222026"/>
                <w:sz w:val="21"/>
                <w:szCs w:val="21"/>
              </w:rPr>
              <w:t xml:space="preserve">AfL: who can justify with evidence?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Case closed: plenary</w:t>
            </w:r>
          </w:p>
          <w:p>
            <w:pPr>
              <w:spacing w:after="20" w:before="0" w:line="276"/>
            </w:pPr>
            <w:r>
              <w:rPr>
                <w:rFonts w:ascii="Calibri" w:cs="Calibri" w:eastAsia="Calibri" w:hAnsi="Calibri"/>
                <w:color w:val="5F5B66"/>
                <w:sz w:val="19"/>
                <w:szCs w:val="19"/>
              </w:rPr>
              <w:t xml:space="preserve">50–60 / 38–45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Hinge question (slide 15): "Which is NOT an AI system?" 1) photo app labelling pets 2) calculator 3) sat nav predicting traffic 4) spam filter. Pupils show 1–4 fingers. Answer: 2.</w:t>
            </w:r>
          </w:p>
          <w:p>
            <w:pPr>
              <w:spacing w:after="40" w:before="0" w:line="276"/>
            </w:pPr>
            <w:r>
              <w:rPr>
                <w:rFonts w:ascii="Calibri" w:cs="Calibri" w:eastAsia="Calibri" w:hAnsi="Calibri"/>
                <w:color w:val="222026"/>
                <w:sz w:val="21"/>
                <w:szCs w:val="21"/>
              </w:rPr>
              <w:t xml:space="preserve">Exit ticket: choose one suspect and complete the frame, plus "Where might you meet this at home?"</w:t>
            </w:r>
          </w:p>
          <w:p>
            <w:pPr>
              <w:spacing w:after="80" w:before="0" w:line="276"/>
            </w:pPr>
            <w:r>
              <w:rPr>
                <w:rFonts w:ascii="Calibri" w:cs="Calibri" w:eastAsia="Calibri" w:hAnsi="Calibri"/>
                <w:color w:val="222026"/>
                <w:sz w:val="21"/>
                <w:szCs w:val="21"/>
              </w:rPr>
              <w:t xml:space="preserve">Tease Case File 2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Show fingers. Complete the exit ticket.</w:t>
            </w:r>
          </w:p>
          <w:p>
            <w:pPr>
              <w:spacing w:after="80" w:before="0" w:line="276"/>
            </w:pPr>
            <w:r>
              <w:rPr>
                <w:rFonts w:ascii="Calibri" w:cs="Calibri" w:eastAsia="Calibri" w:hAnsi="Calibri"/>
                <w:color w:val="222026"/>
                <w:sz w:val="21"/>
                <w:szCs w:val="21"/>
              </w:rPr>
              <w:t xml:space="preserve">Oracy self-assessment: thumbs for "I used a talk frame" and "I listened to my team".</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AfL: hinge question plus exit tickets show who has met the objective (see Assessment).</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talk detectives. </w:t>
      </w:r>
      <w:r>
        <w:rPr>
          <w:rFonts w:ascii="Calibri" w:cs="Calibri" w:eastAsia="Calibri" w:hAnsi="Calibri"/>
          <w:color w:val="222026"/>
          <w:sz w:val="21"/>
          <w:szCs w:val="21"/>
        </w:rPr>
        <w:t xml:space="preserve">Each pupil has a role. The team investigates by talking, and the Reporter shares the finding using a frame. In the line-up, pupils respond using Agree–Build–Challenge.</w:t>
      </w:r>
    </w:p>
    <w:p>
      <w:pPr>
        <w:spacing w:after="120" w:before="0" w:line="276"/>
      </w:pPr>
      <w:r>
        <w:rPr>
          <w:rFonts w:ascii="Calibri" w:cs="Calibri" w:eastAsia="Calibri" w:hAnsi="Calibri"/>
          <w:b/>
          <w:bCs/>
          <w:color w:val="222026"/>
          <w:sz w:val="21"/>
          <w:szCs w:val="21"/>
        </w:rPr>
        <w:t xml:space="preserve">Oracy focus: Linguistic </w:t>
      </w:r>
      <w:r>
        <w:rPr>
          <w:rFonts w:ascii="Calibri" w:cs="Calibri" w:eastAsia="Calibri" w:hAnsi="Calibri"/>
          <w:color w:val="222026"/>
          <w:sz w:val="21"/>
          <w:szCs w:val="21"/>
        </w:rPr>
        <w:t xml:space="preserve">(using precise vocabulary in full sentences) and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(listening while others speak).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blHeader/>
        </w:trPr>
        <w:tc>
          <w:tcPr>
            <w:tcW w:type="dxa" w:w="17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79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w:t>
            </w:r>
          </w:p>
        </w:tc>
      </w:tr>
      <w:tr>
        <w:trPr>
          <w:cantSplit/>
          <w:tblHeader w:val="false"/>
        </w:trPr>
        <w:tc>
          <w:tcPr>
            <w:tcW w:type="dxa" w:w="17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is ___. Its job is to ___. It takes in ___ and gives out ___.</w:t>
            </w:r>
          </w:p>
          <w:p>
            <w:pPr>
              <w:spacing w:after="80" w:before="0" w:line="276"/>
            </w:pPr>
            <w:r>
              <w:rPr>
                <w:rFonts w:ascii="Calibri" w:cs="Calibri" w:eastAsia="Calibri" w:hAnsi="Calibri"/>
                <w:b/>
                <w:bCs/>
                <w:color w:val="222026"/>
                <w:sz w:val="19"/>
                <w:szCs w:val="19"/>
              </w:rPr>
              <w:t xml:space="preserve">Word bank: </w:t>
            </w:r>
            <w:r>
              <w:rPr>
                <w:rFonts w:ascii="Calibri" w:cs="Calibri" w:eastAsia="Calibri" w:hAnsi="Calibri"/>
                <w:color w:val="222026"/>
                <w:sz w:val="19"/>
                <w:szCs w:val="19"/>
              </w:rPr>
              <w:t xml:space="preserve">voice · photo · email · question · numbers · directions · label · answer · junk</w:t>
            </w:r>
          </w:p>
        </w:tc>
      </w:tr>
      <w:tr>
        <w:trPr>
          <w:cantSplit/>
          <w:tblHeader w:val="false"/>
        </w:trPr>
        <w:tc>
          <w:tcPr>
            <w:tcW w:type="dxa" w:w="17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This system's job is ___. It takes in ___ and gives out ___.</w:t>
            </w:r>
          </w:p>
        </w:tc>
      </w:tr>
      <w:tr>
        <w:trPr>
          <w:cantSplit/>
          <w:tblHeader w:val="false"/>
        </w:trPr>
        <w:tc>
          <w:tcPr>
            <w:tcW w:type="dxa" w:w="17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This system is designed to ___ for ___. It uses ___ to predict ___. One thing that could go wrong is ___.</w:t>
            </w:r>
          </w:p>
        </w:tc>
      </w:tr>
      <w:tr>
        <w:trPr>
          <w:cantSplit/>
          <w:tblHeader w:val="false"/>
        </w:trPr>
        <w:tc>
          <w:tcPr>
            <w:tcW w:type="dxa" w:w="17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Line-up</w:t>
            </w:r>
          </w:p>
        </w:tc>
        <w:tc>
          <w:tcPr>
            <w:tcW w:type="dxa" w:w="7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30" w:before="0" w:line="276"/>
            </w:pPr>
            <w:r>
              <w:rPr>
                <w:rFonts w:ascii="Calibri" w:cs="Calibri" w:eastAsia="Calibri" w:hAnsi="Calibri"/>
                <w:color w:val="222026"/>
                <w:sz w:val="21"/>
                <w:szCs w:val="21"/>
              </w:rPr>
              <w:t xml:space="preserve">I think ___ is the impostor because ___.</w:t>
            </w:r>
          </w:p>
          <w:p>
            <w:pPr>
              <w:spacing w:after="30" w:before="0" w:line="276"/>
            </w:pPr>
            <w:r>
              <w:rPr>
                <w:rFonts w:ascii="Calibri" w:cs="Calibri" w:eastAsia="Calibri" w:hAnsi="Calibri"/>
                <w:color w:val="222026"/>
                <w:sz w:val="21"/>
                <w:szCs w:val="21"/>
              </w:rPr>
              <w:t xml:space="preserve">Agree: I agree with ___ because ___.</w:t>
            </w:r>
          </w:p>
          <w:p>
            <w:pPr>
              <w:spacing w:after="30" w:before="0" w:line="276"/>
            </w:pPr>
            <w:r>
              <w:rPr>
                <w:rFonts w:ascii="Calibri" w:cs="Calibri" w:eastAsia="Calibri" w:hAnsi="Calibri"/>
                <w:color w:val="222026"/>
                <w:sz w:val="21"/>
                <w:szCs w:val="21"/>
              </w:rPr>
              <w:t xml:space="preserve">Build: I'd like to add that ___.</w:t>
            </w:r>
          </w:p>
          <w:p>
            <w:pPr>
              <w:spacing w:after="80" w:before="0" w:line="276"/>
            </w:pPr>
            <w:r>
              <w:rPr>
                <w:rFonts w:ascii="Calibri" w:cs="Calibri" w:eastAsia="Calibri" w:hAnsi="Calibri"/>
                <w:color w:val="222026"/>
                <w:sz w:val="21"/>
                <w:szCs w:val="21"/>
              </w:rPr>
              <w:t xml:space="preserve">Challenge: I'm not sure about that,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Picture-supported suspect cards, with fewer cards (3)</w:t>
            </w:r>
          </w:p>
          <w:p>
            <w:pPr>
              <w:pStyle w:val="ListParagraph"/>
              <w:numPr>
                <w:ilvl w:val="0"/>
                <w:numId w:val="2"/>
              </w:numPr>
              <w:spacing w:after="40" w:before="0" w:line="276"/>
            </w:pPr>
            <w:r>
              <w:rPr>
                <w:rFonts w:ascii="Calibri" w:cs="Calibri" w:eastAsia="Calibri" w:hAnsi="Calibri"/>
                <w:color w:val="222026"/>
                <w:sz w:val="21"/>
                <w:szCs w:val="21"/>
              </w:rPr>
              <w:t xml:space="preserve">A case sheet with input/output options to circle</w:t>
            </w:r>
          </w:p>
          <w:p>
            <w:pPr>
              <w:pStyle w:val="ListParagraph"/>
              <w:numPr>
                <w:ilvl w:val="0"/>
                <w:numId w:val="2"/>
              </w:numPr>
              <w:spacing w:after="40" w:before="0" w:line="276"/>
            </w:pPr>
            <w:r>
              <w:rPr>
                <w:rFonts w:ascii="Calibri" w:cs="Calibri" w:eastAsia="Calibri" w:hAnsi="Calibri"/>
                <w:color w:val="222026"/>
                <w:sz w:val="21"/>
                <w:szCs w:val="21"/>
              </w:rPr>
              <w:t xml:space="preserve">The support frame and word bank</w:t>
            </w:r>
          </w:p>
          <w:p>
            <w:pPr>
              <w:pStyle w:val="ListParagraph"/>
              <w:numPr>
                <w:ilvl w:val="0"/>
                <w:numId w:val="2"/>
              </w:numPr>
              <w:spacing w:after="40" w:before="0" w:line="276"/>
            </w:pPr>
            <w:r>
              <w:rPr>
                <w:rFonts w:ascii="Calibri" w:cs="Calibri" w:eastAsia="Calibri" w:hAnsi="Calibri"/>
                <w:color w:val="222026"/>
                <w:sz w:val="21"/>
                <w:szCs w:val="21"/>
              </w:rPr>
              <w:t xml:space="preserve">Pre-teach vocabulary and gestures before the lesson</w:t>
            </w:r>
          </w:p>
          <w:p>
            <w:pPr>
              <w:pStyle w:val="ListParagraph"/>
              <w:numPr>
                <w:ilvl w:val="0"/>
                <w:numId w:val="2"/>
              </w:numPr>
              <w:spacing w:after="40" w:before="0" w:line="276"/>
            </w:pPr>
            <w:r>
              <w:rPr>
                <w:rFonts w:ascii="Calibri" w:cs="Calibri" w:eastAsia="Calibri" w:hAnsi="Calibri"/>
                <w:color w:val="222026"/>
                <w:sz w:val="21"/>
                <w:szCs w:val="21"/>
              </w:rPr>
              <w:t xml:space="preserve">An adult-supported group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Add the "Who is it designed for?" and "What could go wrong?" columns (a preview of SA1 Intermediate)</w:t>
            </w:r>
          </w:p>
          <w:p>
            <w:pPr>
              <w:pStyle w:val="ListParagraph"/>
              <w:numPr>
                <w:ilvl w:val="0"/>
                <w:numId w:val="2"/>
              </w:numPr>
              <w:spacing w:after="40" w:before="0" w:line="276"/>
            </w:pPr>
            <w:r>
              <w:rPr>
                <w:rFonts w:ascii="Calibri" w:cs="Calibri" w:eastAsia="Calibri" w:hAnsi="Calibri"/>
                <w:color w:val="222026"/>
                <w:sz w:val="21"/>
                <w:szCs w:val="21"/>
              </w:rPr>
              <w:t xml:space="preserve">Design a seventh suspect card for a system they know (e.g. a smart doorbell, a computer game opponent), deciding "AI or impostor?" with evidence</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 visual timetable of the lesson phases. Role cards with symbols</w:t>
            </w:r>
          </w:p>
          <w:p>
            <w:pPr>
              <w:pStyle w:val="ListParagraph"/>
              <w:numPr>
                <w:ilvl w:val="0"/>
                <w:numId w:val="2"/>
              </w:numPr>
              <w:spacing w:after="40" w:before="0" w:line="276"/>
            </w:pPr>
            <w:r>
              <w:rPr>
                <w:rFonts w:ascii="Calibri" w:cs="Calibri" w:eastAsia="Calibri" w:hAnsi="Calibri"/>
                <w:color w:val="222026"/>
                <w:sz w:val="21"/>
                <w:szCs w:val="21"/>
              </w:rPr>
              <w:t xml:space="preserve">Evidence Officer can draw or use symbols instead of writing</w:t>
            </w:r>
          </w:p>
          <w:p>
            <w:pPr>
              <w:pStyle w:val="ListParagraph"/>
              <w:numPr>
                <w:ilvl w:val="0"/>
                <w:numId w:val="2"/>
              </w:numPr>
              <w:spacing w:after="40" w:before="0" w:line="276"/>
            </w:pPr>
            <w:r>
              <w:rPr>
                <w:rFonts w:ascii="Calibri" w:cs="Calibri" w:eastAsia="Calibri" w:hAnsi="Calibri"/>
                <w:color w:val="222026"/>
                <w:sz w:val="21"/>
                <w:szCs w:val="21"/>
              </w:rPr>
              <w:t xml:space="preserve">Pupils with autism: warn them about the dramatic hook and dimmed lights in advance, and give them their role ahead of time</w:t>
            </w:r>
          </w:p>
          <w:p>
            <w:pPr>
              <w:pStyle w:val="ListParagraph"/>
              <w:numPr>
                <w:ilvl w:val="0"/>
                <w:numId w:val="2"/>
              </w:numPr>
              <w:spacing w:after="40" w:before="0" w:line="276"/>
            </w:pPr>
            <w:r>
              <w:rPr>
                <w:rFonts w:ascii="Calibri" w:cs="Calibri" w:eastAsia="Calibri" w:hAnsi="Calibri"/>
                <w:color w:val="222026"/>
                <w:sz w:val="21"/>
                <w:szCs w:val="21"/>
              </w:rPr>
              <w:t xml:space="preserve">AAC users: load the frames and vocabulary onto their device</w:t>
            </w:r>
          </w:p>
          <w:p>
            <w:pPr>
              <w:pStyle w:val="ListParagraph"/>
              <w:numPr>
                <w:ilvl w:val="0"/>
                <w:numId w:val="2"/>
              </w:numPr>
              <w:spacing w:after="40" w:before="0" w:line="276"/>
            </w:pPr>
            <w:r>
              <w:rPr>
                <w:rFonts w:ascii="Calibri" w:cs="Calibri" w:eastAsia="Calibri" w:hAnsi="Calibri"/>
                <w:color w:val="222026"/>
                <w:sz w:val="21"/>
                <w:szCs w:val="21"/>
              </w:rPr>
              <w:t xml:space="preserve">Visual impairment: enlarged cards. Hearing impairment: face the class and repeat pupil answers</w:t>
            </w:r>
          </w:p>
          <w:p>
            <w:pPr>
              <w:pStyle w:val="ListParagraph"/>
              <w:numPr>
                <w:ilvl w:val="0"/>
                <w:numId w:val="2"/>
              </w:numPr>
              <w:spacing w:after="40" w:before="0" w:line="276"/>
            </w:pPr>
            <w:r>
              <w:rPr>
                <w:rFonts w:ascii="Calibri" w:cs="Calibri" w:eastAsia="Calibri" w:hAnsi="Calibri"/>
                <w:color w:val="222026"/>
                <w:sz w:val="21"/>
                <w:szCs w:val="21"/>
              </w:rPr>
              <w:t xml:space="preserve">A visible timer. The line-up is a natural movement break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 dual-language glossary of key words. Use the gestures</w:t>
            </w:r>
          </w:p>
          <w:p>
            <w:pPr>
              <w:pStyle w:val="ListParagraph"/>
              <w:numPr>
                <w:ilvl w:val="0"/>
                <w:numId w:val="2"/>
              </w:numPr>
              <w:spacing w:after="40" w:before="0" w:line="276"/>
            </w:pPr>
            <w:r>
              <w:rPr>
                <w:rFonts w:ascii="Calibri" w:cs="Calibri" w:eastAsia="Calibri" w:hAnsi="Calibri"/>
                <w:color w:val="222026"/>
                <w:sz w:val="21"/>
                <w:szCs w:val="21"/>
              </w:rPr>
              <w:t xml:space="preserve">Pair with a buddy who shares a home language where possible</w:t>
            </w:r>
          </w:p>
          <w:p>
            <w:pPr>
              <w:pStyle w:val="ListParagraph"/>
              <w:numPr>
                <w:ilvl w:val="0"/>
                <w:numId w:val="2"/>
              </w:numPr>
              <w:spacing w:after="40" w:before="0" w:line="276"/>
            </w:pPr>
            <w:r>
              <w:rPr>
                <w:rFonts w:ascii="Calibri" w:cs="Calibri" w:eastAsia="Calibri" w:hAnsi="Calibri"/>
                <w:color w:val="222026"/>
                <w:sz w:val="21"/>
                <w:szCs w:val="21"/>
              </w:rPr>
              <w:t xml:space="preserve">Accept home-language discussion before reporting in English</w:t>
            </w:r>
          </w:p>
          <w:p>
            <w:pPr>
              <w:pStyle w:val="ListParagraph"/>
              <w:numPr>
                <w:ilvl w:val="0"/>
                <w:numId w:val="2"/>
              </w:numPr>
              <w:spacing w:after="40" w:before="0" w:line="276"/>
            </w:pPr>
            <w:r>
              <w:rPr>
                <w:rFonts w:ascii="Calibri" w:cs="Calibri" w:eastAsia="Calibri" w:hAnsi="Calibri"/>
                <w:color w:val="222026"/>
                <w:sz w:val="21"/>
                <w:szCs w:val="21"/>
              </w:rPr>
              <w:t xml:space="preserve">Frames with picture cues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the whole lesson works with printed cards and the slides (or printed slides)</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show a Trust-approved photo app labelling stock images (never pupil photos). Rehearse it first</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because KS2 pupils do not use AI tools (Trust policy)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Read through the Detective Code only</w:t>
            </w:r>
          </w:p>
          <w:p>
            <w:pPr>
              <w:pStyle w:val="ListParagraph"/>
              <w:numPr>
                <w:ilvl w:val="0"/>
                <w:numId w:val="2"/>
              </w:numPr>
              <w:spacing w:after="40" w:before="0" w:line="276"/>
            </w:pPr>
            <w:r>
              <w:rPr>
                <w:rFonts w:ascii="Calibri" w:cs="Calibri" w:eastAsia="Calibri" w:hAnsi="Calibri"/>
                <w:color w:val="222026"/>
                <w:sz w:val="21"/>
                <w:szCs w:val="21"/>
              </w:rPr>
              <w:t xml:space="preserve">Groups investigate 3 cards (Set A or Set B)</w:t>
            </w:r>
          </w:p>
          <w:p>
            <w:pPr>
              <w:pStyle w:val="ListParagraph"/>
              <w:numPr>
                <w:ilvl w:val="0"/>
                <w:numId w:val="2"/>
              </w:numPr>
              <w:spacing w:after="40" w:before="0" w:line="276"/>
            </w:pPr>
            <w:r>
              <w:rPr>
                <w:rFonts w:ascii="Calibri" w:cs="Calibri" w:eastAsia="Calibri" w:hAnsi="Calibri"/>
                <w:color w:val="222026"/>
                <w:sz w:val="21"/>
                <w:szCs w:val="21"/>
              </w:rPr>
              <w:t xml:space="preserve">The line-up hears one report per group</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 SA1 Basic): </w:t>
      </w:r>
      <w:r>
        <w:rPr>
          <w:rFonts w:ascii="Calibri" w:cs="Calibri" w:eastAsia="Calibri" w:hAnsi="Calibri"/>
          <w:color w:val="222026"/>
          <w:sz w:val="21"/>
          <w:szCs w:val="21"/>
        </w:rPr>
        <w:t xml:space="preserve">I can identify what different AI systems are designed to do.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Names a job for some suspects with support. May think all electronic devices are AI.</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Identifies the job, input and output for most suspects, and identifies the impostor with a reason (e.g. "it doesn't learn from examples").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Explains the difference between learning from examples and following exact rules, and suggests who a system is for or what could go wrong.</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21"/>
                <w:szCs w:val="21"/>
              </w:rPr>
              <w:t xml:space="preserve">Reporter uses a frame clearly and audibly. Team members listen and respond, building on or challenging politely.</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Low-risk lesson. No live AI and no AI-generated content is used.</w:t>
      </w:r>
    </w:p>
    <w:p>
      <w:pPr>
        <w:pStyle w:val="ListParagraph"/>
        <w:numPr>
          <w:ilvl w:val="0"/>
          <w:numId w:val="2"/>
        </w:numPr>
        <w:spacing w:after="40" w:before="0" w:line="276"/>
      </w:pPr>
      <w:r>
        <w:rPr>
          <w:rFonts w:ascii="Calibri" w:cs="Calibri" w:eastAsia="Calibri" w:hAnsi="Calibri"/>
          <w:color w:val="222026"/>
          <w:sz w:val="21"/>
          <w:szCs w:val="21"/>
        </w:rPr>
        <w:t xml:space="preserve">Pupils may describe using chatbots or voice assistants at home. Respond neutrally, remind them that many AI tools have age limits, and that they should tell a trusted adult if anything online worries them. Follow the usual procedures for any disclosure.</w:t>
      </w:r>
    </w:p>
    <w:p>
      <w:pPr>
        <w:pStyle w:val="ListParagraph"/>
        <w:numPr>
          <w:ilvl w:val="0"/>
          <w:numId w:val="2"/>
        </w:numPr>
        <w:spacing w:after="40" w:before="0" w:line="276"/>
      </w:pPr>
      <w:r>
        <w:rPr>
          <w:rFonts w:ascii="Calibri" w:cs="Calibri" w:eastAsia="Calibri" w:hAnsi="Calibri"/>
          <w:color w:val="222026"/>
          <w:sz w:val="21"/>
          <w:szCs w:val="21"/>
        </w:rPr>
        <w:t xml:space="preserve">Never put pupils' photos or names into any AI tool, including in an optional demo (Trust policy).</w:t>
      </w:r>
    </w:p>
    <w:p>
      <w:pPr>
        <w:pStyle w:val="ListParagraph"/>
        <w:numPr>
          <w:ilvl w:val="0"/>
          <w:numId w:val="2"/>
        </w:numPr>
        <w:spacing w:after="40" w:before="0" w:line="276"/>
      </w:pPr>
      <w:r>
        <w:rPr>
          <w:rFonts w:ascii="Calibri" w:cs="Calibri" w:eastAsia="Calibri" w:hAnsi="Calibri"/>
          <w:color w:val="222026"/>
          <w:sz w:val="21"/>
          <w:szCs w:val="21"/>
        </w:rPr>
        <w:t xml:space="preserve">Chatty's card plants the idea for Lesson 4 ("Does the Chatbot Care?"), which is flagged for a DSL heads-up.</w:t>
      </w:r>
    </w:p>
    <w:p>
      <w:r>
        <w:br w:type="page"/>
      </w:r>
    </w:p>
    <w:p>
      <w:pPr>
        <w:pStyle w:val="Heading1"/>
        <w:keepNext/>
        <w:spacing w:after="120" w:before="240"/>
      </w:pPr>
      <w:r>
        <w:rPr>
          <w:rFonts w:ascii="Calibri" w:cs="Calibri" w:eastAsia="Calibri" w:hAnsi="Calibri"/>
          <w:b/>
          <w:bCs/>
          <w:color w:val="1C1A22"/>
          <w:sz w:val="30"/>
          <w:szCs w:val="30"/>
        </w:rPr>
        <w:t xml:space="preserve">Appendix A: Suspect cards</w:t>
      </w:r>
    </w:p>
    <w:p>
      <w:pPr>
        <w:spacing w:after="80" w:before="0" w:line="276"/>
      </w:pPr>
      <w:r>
        <w:rPr>
          <w:rFonts w:ascii="Calibri" w:cs="Calibri" w:eastAsia="Calibri" w:hAnsi="Calibri"/>
          <w:color w:val="5F5B66"/>
          <w:sz w:val="19"/>
          <w:szCs w:val="19"/>
        </w:rPr>
        <w:t xml:space="preserve">Print one set per group. Cut along the lines. The answers are in Appendix 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 cy="438150"/>
                          </a:xfrm>
                          <a:prstGeom prst="rect">
                            <a:avLst/>
                          </a:prstGeom>
                        </pic:spPr>
                      </pic:pic>
                    </a:graphicData>
                  </a:graphic>
                </wp:inline>
              </w:drawing>
            </w:r>
          </w:p>
          <w:p>
            <w:pPr>
              <w:spacing w:after="0" w:before="0" w:line="276"/>
              <w:jc w:val="center"/>
            </w:pPr>
            <w:r>
              <w:rPr>
                <w:rFonts w:ascii="Calibri" w:cs="Calibri" w:eastAsia="Calibri" w:hAnsi="Calibri"/>
                <w:b/>
                <w:bCs/>
                <w:color w:val="1C1A22"/>
                <w:sz w:val="30"/>
                <w:szCs w:val="30"/>
              </w:rPr>
              <w:t xml:space="preserve">Echo-Bot</w:t>
            </w:r>
          </w:p>
          <w:p>
            <w:pPr>
              <w:spacing w:after="100" w:before="0" w:line="276"/>
              <w:jc w:val="center"/>
            </w:pPr>
            <w:r>
              <w:rPr>
                <w:rFonts w:ascii="Calibri" w:cs="Calibri" w:eastAsia="Calibri" w:hAnsi="Calibri"/>
                <w:color w:val="5F5B66"/>
                <w:sz w:val="18"/>
                <w:szCs w:val="18"/>
              </w:rPr>
              <w:t xml:space="preserve">Suspect type: Smart speaker (voice assistant)</w:t>
            </w:r>
          </w:p>
          <w:p>
            <w:pPr>
              <w:spacing w:after="80" w:before="0" w:line="276"/>
            </w:pPr>
            <w:r>
              <w:rPr>
                <w:rFonts w:ascii="Calibri" w:cs="Calibri" w:eastAsia="Calibri" w:hAnsi="Calibri"/>
                <w:b/>
                <w:bCs/>
                <w:color w:val="222026"/>
                <w:sz w:val="21"/>
                <w:szCs w:val="21"/>
              </w:rPr>
              <w:t xml:space="preserve">What I do: </w:t>
            </w:r>
            <w:r>
              <w:rPr>
                <w:rFonts w:ascii="Calibri" w:cs="Calibri" w:eastAsia="Calibri" w:hAnsi="Calibri"/>
                <w:color w:val="222026"/>
                <w:sz w:val="21"/>
                <w:szCs w:val="21"/>
              </w:rPr>
              <w:t xml:space="preserve">Ask me "What's the weather today?" and I'll tell you out loud. Say "Play a song!" and I'll play it.</w:t>
            </w:r>
          </w:p>
          <w:p>
            <w:pPr>
              <w:spacing w:after="80" w:before="0" w:line="276"/>
            </w:pPr>
            <w:r>
              <w:rPr>
                <w:rFonts w:ascii="Calibri" w:cs="Calibri" w:eastAsia="Calibri" w:hAnsi="Calibri"/>
                <w:b/>
                <w:bCs/>
                <w:color w:val="B0177A"/>
                <w:sz w:val="21"/>
                <w:szCs w:val="21"/>
              </w:rPr>
              <w:t xml:space="preserve">Clue: </w:t>
            </w:r>
            <w:r>
              <w:rPr>
                <w:rFonts w:ascii="Calibri" w:cs="Calibri" w:eastAsia="Calibri" w:hAnsi="Calibri"/>
                <w:color w:val="222026"/>
                <w:sz w:val="21"/>
                <w:szCs w:val="21"/>
              </w:rPr>
              <w:t xml:space="preserve">I was trained on thousands of hours of people talking, so I can predict which words you said.</w:t>
            </w:r>
          </w:p>
          <w:p>
            <w:pPr>
              <w:spacing w:after="20" w:before="0" w:line="276"/>
            </w:pPr>
            <w:r>
              <w:rPr>
                <w:rFonts w:ascii="Calibri" w:cs="Calibri" w:eastAsia="Calibri" w:hAnsi="Calibri"/>
                <w:i/>
                <w:iCs/>
                <w:color w:val="5F5B66"/>
                <w:sz w:val="18"/>
                <w:szCs w:val="18"/>
              </w:rPr>
              <w:t xml:space="preserve">Investigate: What is my job? What goes in? What comes out? Do I learn from examples, or follow exact rules?</w:t>
            </w:r>
          </w:p>
        </w:tc>
        <w:tc>
          <w:tcPr>
            <w:tcW w:type="dxa" w:w="4819"/>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 cy="438150"/>
                          </a:xfrm>
                          <a:prstGeom prst="rect">
                            <a:avLst/>
                          </a:prstGeom>
                        </pic:spPr>
                      </pic:pic>
                    </a:graphicData>
                  </a:graphic>
                </wp:inline>
              </w:drawing>
            </w:r>
          </w:p>
          <w:p>
            <w:pPr>
              <w:spacing w:after="0" w:before="0" w:line="276"/>
              <w:jc w:val="center"/>
            </w:pPr>
            <w:r>
              <w:rPr>
                <w:rFonts w:ascii="Calibri" w:cs="Calibri" w:eastAsia="Calibri" w:hAnsi="Calibri"/>
                <w:b/>
                <w:bCs/>
                <w:color w:val="1C1A22"/>
                <w:sz w:val="30"/>
                <w:szCs w:val="30"/>
              </w:rPr>
              <w:t xml:space="preserve">Route Finder</w:t>
            </w:r>
          </w:p>
          <w:p>
            <w:pPr>
              <w:spacing w:after="100" w:before="0" w:line="276"/>
              <w:jc w:val="center"/>
            </w:pPr>
            <w:r>
              <w:rPr>
                <w:rFonts w:ascii="Calibri" w:cs="Calibri" w:eastAsia="Calibri" w:hAnsi="Calibri"/>
                <w:color w:val="5F5B66"/>
                <w:sz w:val="18"/>
                <w:szCs w:val="18"/>
              </w:rPr>
              <w:t xml:space="preserve">Suspect type: Sat nav / maps app</w:t>
            </w:r>
          </w:p>
          <w:p>
            <w:pPr>
              <w:spacing w:after="80" w:before="0" w:line="276"/>
            </w:pPr>
            <w:r>
              <w:rPr>
                <w:rFonts w:ascii="Calibri" w:cs="Calibri" w:eastAsia="Calibri" w:hAnsi="Calibri"/>
                <w:b/>
                <w:bCs/>
                <w:color w:val="222026"/>
                <w:sz w:val="21"/>
                <w:szCs w:val="21"/>
              </w:rPr>
              <w:t xml:space="preserve">What I do: </w:t>
            </w:r>
            <w:r>
              <w:rPr>
                <w:rFonts w:ascii="Calibri" w:cs="Calibri" w:eastAsia="Calibri" w:hAnsi="Calibri"/>
                <w:color w:val="222026"/>
                <w:sz w:val="21"/>
                <w:szCs w:val="21"/>
              </w:rPr>
              <w:t xml:space="preserve">Tell me where you want to go. I'll show you which way to turn and tell you when you'll arrive.</w:t>
            </w:r>
          </w:p>
          <w:p>
            <w:pPr>
              <w:spacing w:after="80" w:before="0" w:line="276"/>
            </w:pPr>
            <w:r>
              <w:rPr>
                <w:rFonts w:ascii="Calibri" w:cs="Calibri" w:eastAsia="Calibri" w:hAnsi="Calibri"/>
                <w:b/>
                <w:bCs/>
                <w:color w:val="B0177A"/>
                <w:sz w:val="21"/>
                <w:szCs w:val="21"/>
              </w:rPr>
              <w:t xml:space="preserve">Clue: </w:t>
            </w:r>
            <w:r>
              <w:rPr>
                <w:rFonts w:ascii="Calibri" w:cs="Calibri" w:eastAsia="Calibri" w:hAnsi="Calibri"/>
                <w:color w:val="222026"/>
                <w:sz w:val="21"/>
                <w:szCs w:val="21"/>
              </w:rPr>
              <w:t xml:space="preserve">I learned from millions of past journeys, so I can predict where traffic jams will be.</w:t>
            </w:r>
          </w:p>
          <w:p>
            <w:pPr>
              <w:spacing w:after="20" w:before="0" w:line="276"/>
            </w:pPr>
            <w:r>
              <w:rPr>
                <w:rFonts w:ascii="Calibri" w:cs="Calibri" w:eastAsia="Calibri" w:hAnsi="Calibri"/>
                <w:i/>
                <w:iCs/>
                <w:color w:val="5F5B66"/>
                <w:sz w:val="18"/>
                <w:szCs w:val="18"/>
              </w:rPr>
              <w:t xml:space="preserve">Investigate: What is my job? What goes in? What comes out? Do I learn from examples, or follow exact rules?</w:t>
            </w:r>
          </w:p>
        </w:tc>
      </w:tr>
      <w:tr>
        <w:trPr>
          <w:cantSplit/>
        </w:trPr>
        <w:tc>
          <w:tcPr>
            <w:tcW w:type="dxa" w:w="4819"/>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 cy="438150"/>
                          </a:xfrm>
                          <a:prstGeom prst="rect">
                            <a:avLst/>
                          </a:prstGeom>
                        </pic:spPr>
                      </pic:pic>
                    </a:graphicData>
                  </a:graphic>
                </wp:inline>
              </w:drawing>
            </w:r>
          </w:p>
          <w:p>
            <w:pPr>
              <w:spacing w:after="0" w:before="0" w:line="276"/>
              <w:jc w:val="center"/>
            </w:pPr>
            <w:r>
              <w:rPr>
                <w:rFonts w:ascii="Calibri" w:cs="Calibri" w:eastAsia="Calibri" w:hAnsi="Calibri"/>
                <w:b/>
                <w:bCs/>
                <w:color w:val="1C1A22"/>
                <w:sz w:val="30"/>
                <w:szCs w:val="30"/>
              </w:rPr>
              <w:t xml:space="preserve">Inbox Guard</w:t>
            </w:r>
          </w:p>
          <w:p>
            <w:pPr>
              <w:spacing w:after="100" w:before="0" w:line="276"/>
              <w:jc w:val="center"/>
            </w:pPr>
            <w:r>
              <w:rPr>
                <w:rFonts w:ascii="Calibri" w:cs="Calibri" w:eastAsia="Calibri" w:hAnsi="Calibri"/>
                <w:color w:val="5F5B66"/>
                <w:sz w:val="18"/>
                <w:szCs w:val="18"/>
              </w:rPr>
              <w:t xml:space="preserve">Suspect type: Spam filter (email)</w:t>
            </w:r>
          </w:p>
          <w:p>
            <w:pPr>
              <w:spacing w:after="80" w:before="0" w:line="276"/>
            </w:pPr>
            <w:r>
              <w:rPr>
                <w:rFonts w:ascii="Calibri" w:cs="Calibri" w:eastAsia="Calibri" w:hAnsi="Calibri"/>
                <w:b/>
                <w:bCs/>
                <w:color w:val="222026"/>
                <w:sz w:val="21"/>
                <w:szCs w:val="21"/>
              </w:rPr>
              <w:t xml:space="preserve">What I do: </w:t>
            </w:r>
            <w:r>
              <w:rPr>
                <w:rFonts w:ascii="Calibri" w:cs="Calibri" w:eastAsia="Calibri" w:hAnsi="Calibri"/>
                <w:color w:val="222026"/>
                <w:sz w:val="21"/>
                <w:szCs w:val="21"/>
              </w:rPr>
              <w:t xml:space="preserve">When a new email arrives, I check it. Real messages go to your inbox. Junk goes in the junk folder.</w:t>
            </w:r>
          </w:p>
          <w:p>
            <w:pPr>
              <w:spacing w:after="80" w:before="0" w:line="276"/>
            </w:pPr>
            <w:r>
              <w:rPr>
                <w:rFonts w:ascii="Calibri" w:cs="Calibri" w:eastAsia="Calibri" w:hAnsi="Calibri"/>
                <w:b/>
                <w:bCs/>
                <w:color w:val="B0177A"/>
                <w:sz w:val="21"/>
                <w:szCs w:val="21"/>
              </w:rPr>
              <w:t xml:space="preserve">Clue: </w:t>
            </w:r>
            <w:r>
              <w:rPr>
                <w:rFonts w:ascii="Calibri" w:cs="Calibri" w:eastAsia="Calibri" w:hAnsi="Calibri"/>
                <w:color w:val="222026"/>
                <w:sz w:val="21"/>
                <w:szCs w:val="21"/>
              </w:rPr>
              <w:t xml:space="preserve">People showed me lots of emails marked "junk". Now I spot the patterns in new ones.</w:t>
            </w:r>
          </w:p>
          <w:p>
            <w:pPr>
              <w:spacing w:after="20" w:before="0" w:line="276"/>
            </w:pPr>
            <w:r>
              <w:rPr>
                <w:rFonts w:ascii="Calibri" w:cs="Calibri" w:eastAsia="Calibri" w:hAnsi="Calibri"/>
                <w:i/>
                <w:iCs/>
                <w:color w:val="5F5B66"/>
                <w:sz w:val="18"/>
                <w:szCs w:val="18"/>
              </w:rPr>
              <w:t xml:space="preserve">Investigate: What is my job? What goes in? What comes out? Do I learn from examples, or follow exact rules?</w:t>
            </w:r>
          </w:p>
        </w:tc>
        <w:tc>
          <w:tcPr>
            <w:tcW w:type="dxa" w:w="4819"/>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 cy="438150"/>
                          </a:xfrm>
                          <a:prstGeom prst="rect">
                            <a:avLst/>
                          </a:prstGeom>
                        </pic:spPr>
                      </pic:pic>
                    </a:graphicData>
                  </a:graphic>
                </wp:inline>
              </w:drawing>
            </w:r>
          </w:p>
          <w:p>
            <w:pPr>
              <w:spacing w:after="0" w:before="0" w:line="276"/>
              <w:jc w:val="center"/>
            </w:pPr>
            <w:r>
              <w:rPr>
                <w:rFonts w:ascii="Calibri" w:cs="Calibri" w:eastAsia="Calibri" w:hAnsi="Calibri"/>
                <w:b/>
                <w:bCs/>
                <w:color w:val="1C1A22"/>
                <w:sz w:val="30"/>
                <w:szCs w:val="30"/>
              </w:rPr>
              <w:t xml:space="preserve">Snap Sorter</w:t>
            </w:r>
          </w:p>
          <w:p>
            <w:pPr>
              <w:spacing w:after="100" w:before="0" w:line="276"/>
              <w:jc w:val="center"/>
            </w:pPr>
            <w:r>
              <w:rPr>
                <w:rFonts w:ascii="Calibri" w:cs="Calibri" w:eastAsia="Calibri" w:hAnsi="Calibri"/>
                <w:color w:val="5F5B66"/>
                <w:sz w:val="18"/>
                <w:szCs w:val="18"/>
              </w:rPr>
              <w:t xml:space="preserve">Suspect type: Photo tagger (photo app)</w:t>
            </w:r>
          </w:p>
          <w:p>
            <w:pPr>
              <w:spacing w:after="80" w:before="0" w:line="276"/>
            </w:pPr>
            <w:r>
              <w:rPr>
                <w:rFonts w:ascii="Calibri" w:cs="Calibri" w:eastAsia="Calibri" w:hAnsi="Calibri"/>
                <w:b/>
                <w:bCs/>
                <w:color w:val="222026"/>
                <w:sz w:val="21"/>
                <w:szCs w:val="21"/>
              </w:rPr>
              <w:t xml:space="preserve">What I do: </w:t>
            </w:r>
            <w:r>
              <w:rPr>
                <w:rFonts w:ascii="Calibri" w:cs="Calibri" w:eastAsia="Calibri" w:hAnsi="Calibri"/>
                <w:color w:val="222026"/>
                <w:sz w:val="21"/>
                <w:szCs w:val="21"/>
              </w:rPr>
              <w:t xml:space="preserve">Take a photo and I'll put a label on it: "dog", "beach", "birthday cake"…</w:t>
            </w:r>
          </w:p>
          <w:p>
            <w:pPr>
              <w:spacing w:after="80" w:before="0" w:line="276"/>
            </w:pPr>
            <w:r>
              <w:rPr>
                <w:rFonts w:ascii="Calibri" w:cs="Calibri" w:eastAsia="Calibri" w:hAnsi="Calibri"/>
                <w:b/>
                <w:bCs/>
                <w:color w:val="B0177A"/>
                <w:sz w:val="21"/>
                <w:szCs w:val="21"/>
              </w:rPr>
              <w:t xml:space="preserve">Clue: </w:t>
            </w:r>
            <w:r>
              <w:rPr>
                <w:rFonts w:ascii="Calibri" w:cs="Calibri" w:eastAsia="Calibri" w:hAnsi="Calibri"/>
                <w:color w:val="222026"/>
                <w:sz w:val="21"/>
                <w:szCs w:val="21"/>
              </w:rPr>
              <w:t xml:space="preserve">I was shown thousands of labelled photos. Now I guess what is in new ones, but I sometimes get it wrong!</w:t>
            </w:r>
          </w:p>
          <w:p>
            <w:pPr>
              <w:spacing w:after="20" w:before="0" w:line="276"/>
            </w:pPr>
            <w:r>
              <w:rPr>
                <w:rFonts w:ascii="Calibri" w:cs="Calibri" w:eastAsia="Calibri" w:hAnsi="Calibri"/>
                <w:i/>
                <w:iCs/>
                <w:color w:val="5F5B66"/>
                <w:sz w:val="18"/>
                <w:szCs w:val="18"/>
              </w:rPr>
              <w:t xml:space="preserve">Investigate: What is my job? What goes in? What comes out? Do I learn from examples, or follow exact rules?</w:t>
            </w:r>
          </w:p>
        </w:tc>
      </w:tr>
      <w:tr>
        <w:trPr>
          <w:cantSplit/>
        </w:trPr>
        <w:tc>
          <w:tcPr>
            <w:tcW w:type="dxa" w:w="4819"/>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 cy="438150"/>
                          </a:xfrm>
                          <a:prstGeom prst="rect">
                            <a:avLst/>
                          </a:prstGeom>
                        </pic:spPr>
                      </pic:pic>
                    </a:graphicData>
                  </a:graphic>
                </wp:inline>
              </w:drawing>
            </w:r>
          </w:p>
          <w:p>
            <w:pPr>
              <w:spacing w:after="0" w:before="0" w:line="276"/>
              <w:jc w:val="center"/>
            </w:pPr>
            <w:r>
              <w:rPr>
                <w:rFonts w:ascii="Calibri" w:cs="Calibri" w:eastAsia="Calibri" w:hAnsi="Calibri"/>
                <w:b/>
                <w:bCs/>
                <w:color w:val="1C1A22"/>
                <w:sz w:val="30"/>
                <w:szCs w:val="30"/>
              </w:rPr>
              <w:t xml:space="preserve">Chatty</w:t>
            </w:r>
          </w:p>
          <w:p>
            <w:pPr>
              <w:spacing w:after="100" w:before="0" w:line="276"/>
              <w:jc w:val="center"/>
            </w:pPr>
            <w:r>
              <w:rPr>
                <w:rFonts w:ascii="Calibri" w:cs="Calibri" w:eastAsia="Calibri" w:hAnsi="Calibri"/>
                <w:color w:val="5F5B66"/>
                <w:sz w:val="18"/>
                <w:szCs w:val="18"/>
              </w:rPr>
              <w:t xml:space="preserve">Suspect type: Chatbot</w:t>
            </w:r>
          </w:p>
          <w:p>
            <w:pPr>
              <w:spacing w:after="80" w:before="0" w:line="276"/>
            </w:pPr>
            <w:r>
              <w:rPr>
                <w:rFonts w:ascii="Calibri" w:cs="Calibri" w:eastAsia="Calibri" w:hAnsi="Calibri"/>
                <w:b/>
                <w:bCs/>
                <w:color w:val="222026"/>
                <w:sz w:val="21"/>
                <w:szCs w:val="21"/>
              </w:rPr>
              <w:t xml:space="preserve">What I do: </w:t>
            </w:r>
            <w:r>
              <w:rPr>
                <w:rFonts w:ascii="Calibri" w:cs="Calibri" w:eastAsia="Calibri" w:hAnsi="Calibri"/>
                <w:color w:val="222026"/>
                <w:sz w:val="21"/>
                <w:szCs w:val="21"/>
              </w:rPr>
              <w:t xml:space="preserve">Type me a question and I'll write you a reply in seconds.</w:t>
            </w:r>
          </w:p>
          <w:p>
            <w:pPr>
              <w:spacing w:after="80" w:before="0" w:line="276"/>
            </w:pPr>
            <w:r>
              <w:rPr>
                <w:rFonts w:ascii="Calibri" w:cs="Calibri" w:eastAsia="Calibri" w:hAnsi="Calibri"/>
                <w:b/>
                <w:bCs/>
                <w:color w:val="B0177A"/>
                <w:sz w:val="21"/>
                <w:szCs w:val="21"/>
              </w:rPr>
              <w:t xml:space="preserve">Clue: </w:t>
            </w:r>
            <w:r>
              <w:rPr>
                <w:rFonts w:ascii="Calibri" w:cs="Calibri" w:eastAsia="Calibri" w:hAnsi="Calibri"/>
                <w:color w:val="222026"/>
                <w:sz w:val="21"/>
                <w:szCs w:val="21"/>
              </w:rPr>
              <w:t xml:space="preserve">I learned patterns from huge amounts of writing, so I predict which words should come next. I do not understand them like a person.</w:t>
            </w:r>
          </w:p>
          <w:p>
            <w:pPr>
              <w:spacing w:after="20" w:before="0" w:line="276"/>
            </w:pPr>
            <w:r>
              <w:rPr>
                <w:rFonts w:ascii="Calibri" w:cs="Calibri" w:eastAsia="Calibri" w:hAnsi="Calibri"/>
                <w:i/>
                <w:iCs/>
                <w:color w:val="5F5B66"/>
                <w:sz w:val="18"/>
                <w:szCs w:val="18"/>
              </w:rPr>
              <w:t xml:space="preserve">Investigate: What is my job? What goes in? What comes out? Do I learn from examples, or follow exact rules?</w:t>
            </w:r>
          </w:p>
        </w:tc>
        <w:tc>
          <w:tcPr>
            <w:tcW w:type="dxa" w:w="4819"/>
            <w:tcBorders>
              <w:top w:val="single" w:color="D9D6DE" w:sz="4"/>
              <w:left w:val="single" w:color="D9D6DE" w:sz="4"/>
              <w:bottom w:val="single" w:color="D9D6DE" w:sz="4"/>
              <w:right w:val="single" w:color="D9D6DE" w:sz="4"/>
            </w:tcBorders>
            <w:shd w:fill="FFFFFF" w:color="auto" w:val="clear"/>
            <w:tcMar>
              <w:top w:type="dxa" w:w="70"/>
              <w:left w:type="dxa" w:w="100"/>
              <w:bottom w:type="dxa" w:w="70"/>
              <w:right w:type="dxa" w:w="100"/>
            </w:tcMar>
          </w:tcPr>
          <w:p>
            <w:pPr>
              <w:spacing w:after="60"/>
              <w:jc w:val="center"/>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 cy="438150"/>
                          </a:xfrm>
                          <a:prstGeom prst="rect">
                            <a:avLst/>
                          </a:prstGeom>
                        </pic:spPr>
                      </pic:pic>
                    </a:graphicData>
                  </a:graphic>
                </wp:inline>
              </w:drawing>
            </w:r>
          </w:p>
          <w:p>
            <w:pPr>
              <w:spacing w:after="0" w:before="0" w:line="276"/>
              <w:jc w:val="center"/>
            </w:pPr>
            <w:r>
              <w:rPr>
                <w:rFonts w:ascii="Calibri" w:cs="Calibri" w:eastAsia="Calibri" w:hAnsi="Calibri"/>
                <w:b/>
                <w:bCs/>
                <w:color w:val="1C1A22"/>
                <w:sz w:val="30"/>
                <w:szCs w:val="30"/>
              </w:rPr>
              <w:t xml:space="preserve">Calc-U-Later</w:t>
            </w:r>
          </w:p>
          <w:p>
            <w:pPr>
              <w:spacing w:after="100" w:before="0" w:line="276"/>
              <w:jc w:val="center"/>
            </w:pPr>
            <w:r>
              <w:rPr>
                <w:rFonts w:ascii="Calibri" w:cs="Calibri" w:eastAsia="Calibri" w:hAnsi="Calibri"/>
                <w:color w:val="5F5B66"/>
                <w:sz w:val="18"/>
                <w:szCs w:val="18"/>
              </w:rPr>
              <w:t xml:space="preserve">Suspect type: Calculator</w:t>
            </w:r>
          </w:p>
          <w:p>
            <w:pPr>
              <w:spacing w:after="80" w:before="0" w:line="276"/>
            </w:pPr>
            <w:r>
              <w:rPr>
                <w:rFonts w:ascii="Calibri" w:cs="Calibri" w:eastAsia="Calibri" w:hAnsi="Calibri"/>
                <w:b/>
                <w:bCs/>
                <w:color w:val="222026"/>
                <w:sz w:val="21"/>
                <w:szCs w:val="21"/>
              </w:rPr>
              <w:t xml:space="preserve">What I do: </w:t>
            </w:r>
            <w:r>
              <w:rPr>
                <w:rFonts w:ascii="Calibri" w:cs="Calibri" w:eastAsia="Calibri" w:hAnsi="Calibri"/>
                <w:color w:val="222026"/>
                <w:sz w:val="21"/>
                <w:szCs w:val="21"/>
              </w:rPr>
              <w:t xml:space="preserve">Type in 12 × 4 and press =. I'll show you 48. Every single time.</w:t>
            </w:r>
          </w:p>
          <w:p>
            <w:pPr>
              <w:spacing w:after="80" w:before="0" w:line="276"/>
            </w:pPr>
            <w:r>
              <w:rPr>
                <w:rFonts w:ascii="Calibri" w:cs="Calibri" w:eastAsia="Calibri" w:hAnsi="Calibri"/>
                <w:b/>
                <w:bCs/>
                <w:color w:val="B0177A"/>
                <w:sz w:val="21"/>
                <w:szCs w:val="21"/>
              </w:rPr>
              <w:t xml:space="preserve">Clue: </w:t>
            </w:r>
            <w:r>
              <w:rPr>
                <w:rFonts w:ascii="Calibri" w:cs="Calibri" w:eastAsia="Calibri" w:hAnsi="Calibri"/>
                <w:color w:val="222026"/>
                <w:sz w:val="21"/>
                <w:szCs w:val="21"/>
              </w:rPr>
              <w:t xml:space="preserve">People wrote exact rules for me. I always give the same answer to the same sum. I never learned from examples and I never guess.</w:t>
            </w:r>
          </w:p>
          <w:p>
            <w:pPr>
              <w:spacing w:after="20" w:before="0" w:line="276"/>
            </w:pPr>
            <w:r>
              <w:rPr>
                <w:rFonts w:ascii="Calibri" w:cs="Calibri" w:eastAsia="Calibri" w:hAnsi="Calibri"/>
                <w:i/>
                <w:iCs/>
                <w:color w:val="5F5B66"/>
                <w:sz w:val="18"/>
                <w:szCs w:val="18"/>
              </w:rPr>
              <w:t xml:space="preserve">Investigate: What is my job? What goes in? What comes out? Do I learn from examples, or follow exact rules?</w:t>
            </w:r>
          </w:p>
        </w:tc>
      </w:tr>
    </w:tbl>
    <w:p>
      <w:r>
        <w:br w:type="page"/>
      </w:r>
    </w:p>
    <w:p>
      <w:pPr>
        <w:pStyle w:val="Heading1"/>
        <w:keepNext/>
        <w:spacing w:after="120" w:before="240"/>
      </w:pPr>
      <w:r>
        <w:rPr>
          <w:rFonts w:ascii="Calibri" w:cs="Calibri" w:eastAsia="Calibri" w:hAnsi="Calibri"/>
          <w:b/>
          <w:bCs/>
          <w:color w:val="1C1A22"/>
          <w:sz w:val="30"/>
          <w:szCs w:val="30"/>
        </w:rPr>
        <w:t xml:space="preserve">Appendix B: Case sheet</w:t>
      </w:r>
    </w:p>
    <w:p>
      <w:pPr>
        <w:spacing w:after="160" w:before="0" w:line="276"/>
      </w:pPr>
      <w:r>
        <w:rPr>
          <w:rFonts w:ascii="Calibri" w:cs="Calibri" w:eastAsia="Calibri" w:hAnsi="Calibri"/>
          <w:color w:val="222026"/>
          <w:sz w:val="21"/>
          <w:szCs w:val="21"/>
        </w:rPr>
        <w:t xml:space="preserve">Detective team: ______________________________     Date: 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150"/>
        <w:gridCol w:w="1600"/>
        <w:gridCol w:w="1600"/>
        <w:gridCol w:w="1500"/>
        <w:gridCol w:w="1288"/>
      </w:tblGrid>
      <w:tr>
        <w:trPr>
          <w:cantSplit/>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Suspect</w:t>
            </w:r>
          </w:p>
        </w:tc>
        <w:tc>
          <w:tcPr>
            <w:tcW w:type="dxa" w:w="21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Its job is…</w:t>
            </w:r>
          </w:p>
        </w:tc>
        <w:tc>
          <w:tcPr>
            <w:tcW w:type="dxa" w:w="1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Input (goes in)</w:t>
            </w:r>
          </w:p>
        </w:tc>
        <w:tc>
          <w:tcPr>
            <w:tcW w:type="dxa" w:w="1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Output (comes out)</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Learns from examples or follows rules?</w:t>
            </w:r>
          </w:p>
        </w:tc>
        <w:tc>
          <w:tcPr>
            <w:tcW w:type="dxa" w:w="128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 or impostor?</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Echo-Bot</w:t>
            </w:r>
          </w:p>
        </w:tc>
        <w:tc>
          <w:tcPr>
            <w:tcW w:type="dxa" w:w="2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2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Route Finder</w:t>
            </w:r>
          </w:p>
        </w:tc>
        <w:tc>
          <w:tcPr>
            <w:tcW w:type="dxa" w:w="2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2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Inbox Guard</w:t>
            </w:r>
          </w:p>
        </w:tc>
        <w:tc>
          <w:tcPr>
            <w:tcW w:type="dxa" w:w="2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2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Snap Sorter</w:t>
            </w:r>
          </w:p>
        </w:tc>
        <w:tc>
          <w:tcPr>
            <w:tcW w:type="dxa" w:w="2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2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Chatty</w:t>
            </w:r>
          </w:p>
        </w:tc>
        <w:tc>
          <w:tcPr>
            <w:tcW w:type="dxa" w:w="2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2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Calc-U-Later</w:t>
            </w:r>
          </w:p>
        </w:tc>
        <w:tc>
          <w:tcPr>
            <w:tcW w:type="dxa" w:w="21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c>
          <w:tcPr>
            <w:tcW w:type="dxa" w:w="12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p>
            <w:pPr>
              <w:spacing w:after="80" w:before="0" w:line="276"/>
            </w:pPr>
            <w:r>
              <w:rPr>
                <w:rFonts w:ascii="Calibri" w:cs="Calibri" w:eastAsia="Calibri" w:hAnsi="Calibri"/>
                <w:color w:val="222026"/>
                <w:sz w:val="21"/>
                <w:szCs w:val="21"/>
              </w:rPr>
              <w:t xml:space="preserve"/>
            </w:r>
          </w:p>
        </w:tc>
      </w:tr>
    </w:tbl>
    <w:p>
      <w:pPr>
        <w:spacing w:after="200"/>
      </w:pPr>
    </w:p>
    <w:p>
      <w:pPr>
        <w:spacing w:after="160" w:before="0" w:line="276"/>
      </w:pPr>
      <w:r>
        <w:rPr>
          <w:rFonts w:ascii="Calibri" w:cs="Calibri" w:eastAsia="Calibri" w:hAnsi="Calibri"/>
          <w:b/>
          <w:bCs/>
          <w:color w:val="222026"/>
          <w:sz w:val="21"/>
          <w:szCs w:val="21"/>
        </w:rPr>
        <w:t xml:space="preserve">Our verdict: </w:t>
      </w:r>
      <w:r>
        <w:rPr>
          <w:rFonts w:ascii="Calibri" w:cs="Calibri" w:eastAsia="Calibri" w:hAnsi="Calibri"/>
          <w:color w:val="222026"/>
          <w:sz w:val="21"/>
          <w:szCs w:val="21"/>
        </w:rPr>
        <w:t xml:space="preserve">We think the impostor is ____________________ because ________________________________________________.</w:t>
      </w:r>
    </w:p>
    <w:p>
      <w:pPr>
        <w:spacing w:after="200" w:before="0" w:line="276"/>
      </w:pPr>
      <w:r>
        <w:rPr>
          <w:rFonts w:ascii="Calibri" w:cs="Calibri" w:eastAsia="Calibri" w:hAnsi="Calibri"/>
          <w:b/>
          <w:bCs/>
          <w:color w:val="222026"/>
          <w:sz w:val="21"/>
          <w:szCs w:val="21"/>
        </w:rPr>
        <w:t xml:space="preserve">Stretch: </w:t>
      </w:r>
      <w:r>
        <w:rPr>
          <w:rFonts w:ascii="Calibri" w:cs="Calibri" w:eastAsia="Calibri" w:hAnsi="Calibri"/>
          <w:color w:val="222026"/>
          <w:sz w:val="21"/>
          <w:szCs w:val="21"/>
        </w:rPr>
        <w:t xml:space="preserve">Pick one suspect. Who is it designed for? What could go wrong?</w:t>
      </w:r>
    </w:p>
    <w:p>
      <w:pPr>
        <w:spacing w:after="200" w:before="0" w:line="276"/>
      </w:pPr>
      <w:r>
        <w:rPr>
          <w:rFonts w:ascii="Calibri" w:cs="Calibri" w:eastAsia="Calibri" w:hAnsi="Calibri"/>
          <w:color w:val="222026"/>
          <w:sz w:val="21"/>
          <w:szCs w:val="21"/>
        </w:rPr>
        <w:t xml:space="preserve">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C: The Detective Code</w:t>
      </w:r>
    </w:p>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8238"/>
      </w:tblGrid>
      <w:tr>
        <w:trPr>
          <w:cantSplit/>
        </w:trPr>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4350" cy="514350"/>
                          </a:xfrm>
                          <a:prstGeom prst="rect">
                            <a:avLst/>
                          </a:prstGeom>
                        </pic:spPr>
                      </pic:pic>
                    </a:graphicData>
                  </a:graphic>
                </wp:inline>
              </w:drawing>
            </w:r>
          </w:p>
        </w:tc>
        <w:tc>
          <w:tcPr>
            <w:tcW w:type="dxa" w:w="8238"/>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spacing w:after="0" w:before="0" w:line="276"/>
            </w:pPr>
            <w:r>
              <w:rPr>
                <w:rFonts w:ascii="Calibri" w:cs="Calibri" w:eastAsia="Calibri" w:hAnsi="Calibri"/>
                <w:b/>
                <w:bCs/>
                <w:color w:val="1C1A22"/>
                <w:sz w:val="40"/>
                <w:szCs w:val="40"/>
              </w:rPr>
              <w:t xml:space="preserve">One voice at a time</w:t>
            </w:r>
          </w:p>
        </w:tc>
      </w:tr>
      <w:tr>
        <w:trPr>
          <w:cantSplit/>
        </w:trPr>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14350" cy="514350"/>
                          </a:xfrm>
                          <a:prstGeom prst="rect">
                            <a:avLst/>
                          </a:prstGeom>
                        </pic:spPr>
                      </pic:pic>
                    </a:graphicData>
                  </a:graphic>
                </wp:inline>
              </w:drawing>
            </w:r>
          </w:p>
        </w:tc>
        <w:tc>
          <w:tcPr>
            <w:tcW w:type="dxa" w:w="8238"/>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spacing w:after="0" w:before="0" w:line="276"/>
            </w:pPr>
            <w:r>
              <w:rPr>
                <w:rFonts w:ascii="Calibri" w:cs="Calibri" w:eastAsia="Calibri" w:hAnsi="Calibri"/>
                <w:b/>
                <w:bCs/>
                <w:color w:val="1C1A22"/>
                <w:sz w:val="40"/>
                <w:szCs w:val="40"/>
              </w:rPr>
              <w:t xml:space="preserve">Look at the speaker</w:t>
            </w:r>
          </w:p>
        </w:tc>
      </w:tr>
      <w:tr>
        <w:trPr>
          <w:cantSplit/>
        </w:trPr>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14350" cy="514350"/>
                          </a:xfrm>
                          <a:prstGeom prst="rect">
                            <a:avLst/>
                          </a:prstGeom>
                        </pic:spPr>
                      </pic:pic>
                    </a:graphicData>
                  </a:graphic>
                </wp:inline>
              </w:drawing>
            </w:r>
          </w:p>
        </w:tc>
        <w:tc>
          <w:tcPr>
            <w:tcW w:type="dxa" w:w="8238"/>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spacing w:after="0" w:before="0" w:line="276"/>
            </w:pPr>
            <w:r>
              <w:rPr>
                <w:rFonts w:ascii="Calibri" w:cs="Calibri" w:eastAsia="Calibri" w:hAnsi="Calibri"/>
                <w:b/>
                <w:bCs/>
                <w:color w:val="1C1A22"/>
                <w:sz w:val="40"/>
                <w:szCs w:val="40"/>
              </w:rPr>
              <w:t xml:space="preserve">Build on ideas, or challenge them politely</w:t>
            </w:r>
          </w:p>
        </w:tc>
      </w:tr>
      <w:tr>
        <w:trPr>
          <w:cantSplit/>
        </w:trPr>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14350" cy="514350"/>
                          </a:xfrm>
                          <a:prstGeom prst="rect">
                            <a:avLst/>
                          </a:prstGeom>
                        </pic:spPr>
                      </pic:pic>
                    </a:graphicData>
                  </a:graphic>
                </wp:inline>
              </w:drawing>
            </w:r>
          </w:p>
        </w:tc>
        <w:tc>
          <w:tcPr>
            <w:tcW w:type="dxa" w:w="8238"/>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spacing w:after="0" w:before="0" w:line="276"/>
            </w:pPr>
            <w:r>
              <w:rPr>
                <w:rFonts w:ascii="Calibri" w:cs="Calibri" w:eastAsia="Calibri" w:hAnsi="Calibri"/>
                <w:b/>
                <w:bCs/>
                <w:color w:val="1C1A22"/>
                <w:sz w:val="40"/>
                <w:szCs w:val="40"/>
              </w:rPr>
              <w:t xml:space="preserve">Everyone gets a turn</w:t>
            </w:r>
          </w:p>
        </w:tc>
      </w:tr>
      <w:tr>
        <w:trPr>
          <w:cantSplit/>
        </w:trPr>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14350" cy="514350"/>
                          </a:xfrm>
                          <a:prstGeom prst="rect">
                            <a:avLst/>
                          </a:prstGeom>
                        </pic:spPr>
                      </pic:pic>
                    </a:graphicData>
                  </a:graphic>
                </wp:inline>
              </w:drawing>
            </w:r>
          </w:p>
        </w:tc>
        <w:tc>
          <w:tcPr>
            <w:tcW w:type="dxa" w:w="8238"/>
            <w:tcBorders>
              <w:top w:val="single" w:color="D9D6DE" w:sz="4"/>
              <w:left w:val="single" w:color="D9D6DE" w:sz="4"/>
              <w:bottom w:val="single" w:color="D9D6DE" w:sz="4"/>
              <w:right w:val="single" w:color="D9D6DE" w:sz="4"/>
            </w:tcBorders>
            <w:tcMar>
              <w:top w:type="dxa" w:w="70"/>
              <w:left w:type="dxa" w:w="100"/>
              <w:bottom w:type="dxa" w:w="70"/>
              <w:right w:type="dxa" w:w="100"/>
            </w:tcMar>
            <w:vAlign w:val="center"/>
          </w:tcPr>
          <w:p>
            <w:pPr>
              <w:spacing w:after="0" w:before="0" w:line="276"/>
            </w:pPr>
            <w:r>
              <w:rPr>
                <w:rFonts w:ascii="Calibri" w:cs="Calibri" w:eastAsia="Calibri" w:hAnsi="Calibri"/>
                <w:b/>
                <w:bCs/>
                <w:color w:val="1C1A22"/>
                <w:sz w:val="40"/>
                <w:szCs w:val="40"/>
              </w:rPr>
              <w:t xml:space="preserve">Back it up with evidence</w:t>
            </w:r>
          </w:p>
        </w:tc>
      </w:tr>
      <w:tr>
        <w:trPr>
          <w:cantSplit/>
        </w:trPr>
        <w:tc>
          <w:tcPr>
            <w:tcW w:type="dxa" w:w="1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vAlign w:val="center"/>
          </w:tcPr>
          <w:p>
            <w:pPr>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14350" cy="514350"/>
                          </a:xfrm>
                          <a:prstGeom prst="rect">
                            <a:avLst/>
                          </a:prstGeom>
                        </pic:spPr>
                      </pic:pic>
                    </a:graphicData>
                  </a:graphic>
                </wp:inline>
              </w:drawing>
            </w:r>
          </w:p>
        </w:tc>
        <w:tc>
          <w:tcPr>
            <w:tcW w:type="dxa" w:w="82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vAlign w:val="center"/>
          </w:tcPr>
          <w:p>
            <w:pPr>
              <w:spacing w:after="0" w:before="0" w:line="276"/>
            </w:pPr>
            <w:r>
              <w:rPr>
                <w:rFonts w:ascii="Calibri" w:cs="Calibri" w:eastAsia="Calibri" w:hAnsi="Calibri"/>
                <w:b/>
                <w:bCs/>
                <w:color w:val="1C1A22"/>
                <w:sz w:val="32"/>
                <w:szCs w:val="32"/>
              </w:rPr>
              <w:t xml:space="preserve">Our class rule: _____________________________</w:t>
            </w:r>
          </w:p>
        </w:tc>
      </w:tr>
    </w:tbl>
    <w:p>
      <w:pPr>
        <w:spacing w:after="200"/>
      </w:pPr>
    </w:p>
    <w:p>
      <w:pPr>
        <w:spacing w:after="80" w:before="0" w:line="276"/>
      </w:pPr>
      <w:r>
        <w:rPr>
          <w:rFonts w:ascii="Calibri" w:cs="Calibri" w:eastAsia="Calibri" w:hAnsi="Calibri"/>
          <w:color w:val="222026"/>
          <w:sz w:val="26"/>
          <w:szCs w:val="26"/>
        </w:rPr>
        <w:t xml:space="preserve">Signed by the detectives of class: 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Detective role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19100" cy="419100"/>
                          </a:xfrm>
                          <a:prstGeom prst="rect">
                            <a:avLst/>
                          </a:prstGeom>
                        </pic:spPr>
                      </pic:pic>
                    </a:graphicData>
                  </a:graphic>
                </wp:inline>
              </w:drawing>
            </w:r>
          </w:p>
          <w:p>
            <w:pPr>
              <w:spacing w:after="60" w:before="0" w:line="276"/>
              <w:jc w:val="center"/>
            </w:pPr>
            <w:r>
              <w:rPr>
                <w:rFonts w:ascii="Calibri" w:cs="Calibri" w:eastAsia="Calibri" w:hAnsi="Calibri"/>
                <w:b/>
                <w:bCs/>
                <w:color w:val="1C1A22"/>
                <w:sz w:val="32"/>
                <w:szCs w:val="32"/>
              </w:rPr>
              <w:t xml:space="preserve">Lead Detective</w:t>
            </w:r>
          </w:p>
          <w:p>
            <w:pPr>
              <w:spacing w:after="40" w:before="0" w:line="276"/>
              <w:jc w:val="center"/>
            </w:pPr>
            <w:r>
              <w:rPr>
                <w:rFonts w:ascii="Calibri" w:cs="Calibri" w:eastAsia="Calibri" w:hAnsi="Calibri"/>
                <w:color w:val="222026"/>
                <w:sz w:val="22"/>
                <w:szCs w:val="22"/>
              </w:rPr>
              <w:t xml:space="preserve">Reads the suspect card aloud and keeps the team on task.</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19100" cy="419100"/>
                          </a:xfrm>
                          <a:prstGeom prst="rect">
                            <a:avLst/>
                          </a:prstGeom>
                        </pic:spPr>
                      </pic:pic>
                    </a:graphicData>
                  </a:graphic>
                </wp:inline>
              </w:drawing>
            </w:r>
          </w:p>
          <w:p>
            <w:pPr>
              <w:spacing w:after="60" w:before="0" w:line="276"/>
              <w:jc w:val="center"/>
            </w:pPr>
            <w:r>
              <w:rPr>
                <w:rFonts w:ascii="Calibri" w:cs="Calibri" w:eastAsia="Calibri" w:hAnsi="Calibri"/>
                <w:b/>
                <w:bCs/>
                <w:color w:val="1C1A22"/>
                <w:sz w:val="32"/>
                <w:szCs w:val="32"/>
              </w:rPr>
              <w:t xml:space="preserve">Evidence Officer</w:t>
            </w:r>
          </w:p>
          <w:p>
            <w:pPr>
              <w:spacing w:after="40" w:before="0" w:line="276"/>
              <w:jc w:val="center"/>
            </w:pPr>
            <w:r>
              <w:rPr>
                <w:rFonts w:ascii="Calibri" w:cs="Calibri" w:eastAsia="Calibri" w:hAnsi="Calibri"/>
                <w:color w:val="222026"/>
                <w:sz w:val="22"/>
                <w:szCs w:val="22"/>
              </w:rPr>
              <w:t xml:space="preserve">Records the team's answers on the case sheet.</w:t>
            </w:r>
          </w:p>
        </w:tc>
      </w:tr>
      <w:tr>
        <w:trPr>
          <w:cantSplit/>
        </w:trPr>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19100" cy="419100"/>
                          </a:xfrm>
                          <a:prstGeom prst="rect">
                            <a:avLst/>
                          </a:prstGeom>
                        </pic:spPr>
                      </pic:pic>
                    </a:graphicData>
                  </a:graphic>
                </wp:inline>
              </w:drawing>
            </w:r>
          </w:p>
          <w:p>
            <w:pPr>
              <w:spacing w:after="60" w:before="0" w:line="276"/>
              <w:jc w:val="center"/>
            </w:pPr>
            <w:r>
              <w:rPr>
                <w:rFonts w:ascii="Calibri" w:cs="Calibri" w:eastAsia="Calibri" w:hAnsi="Calibri"/>
                <w:b/>
                <w:bCs/>
                <w:color w:val="1C1A22"/>
                <w:sz w:val="32"/>
                <w:szCs w:val="32"/>
              </w:rPr>
              <w:t xml:space="preserve">Reporter</w:t>
            </w:r>
          </w:p>
          <w:p>
            <w:pPr>
              <w:spacing w:after="40" w:before="0" w:line="276"/>
              <w:jc w:val="center"/>
            </w:pPr>
            <w:r>
              <w:rPr>
                <w:rFonts w:ascii="Calibri" w:cs="Calibri" w:eastAsia="Calibri" w:hAnsi="Calibri"/>
                <w:color w:val="222026"/>
                <w:sz w:val="22"/>
                <w:szCs w:val="22"/>
              </w:rPr>
              <w:t xml:space="preserve">Reports the team's finding to the class using the talk frame.</w:t>
            </w:r>
          </w:p>
        </w:tc>
        <w:tc>
          <w:tcPr>
            <w:tcW w:type="dxa" w:w="48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19100" cy="419100"/>
                          </a:xfrm>
                          <a:prstGeom prst="rect">
                            <a:avLst/>
                          </a:prstGeom>
                        </pic:spPr>
                      </pic:pic>
                    </a:graphicData>
                  </a:graphic>
                </wp:inline>
              </w:drawing>
            </w:r>
          </w:p>
          <w:p>
            <w:pPr>
              <w:spacing w:after="60" w:before="0" w:line="276"/>
              <w:jc w:val="center"/>
            </w:pPr>
            <w:r>
              <w:rPr>
                <w:rFonts w:ascii="Calibri" w:cs="Calibri" w:eastAsia="Calibri" w:hAnsi="Calibri"/>
                <w:b/>
                <w:bCs/>
                <w:color w:val="1C1A22"/>
                <w:sz w:val="32"/>
                <w:szCs w:val="32"/>
              </w:rPr>
              <w:t xml:space="preserve">Checker</w:t>
            </w:r>
          </w:p>
          <w:p>
            <w:pPr>
              <w:spacing w:after="40" w:before="0" w:line="276"/>
              <w:jc w:val="center"/>
            </w:pPr>
            <w:r>
              <w:rPr>
                <w:rFonts w:ascii="Calibri" w:cs="Calibri" w:eastAsia="Calibri" w:hAnsi="Calibri"/>
                <w:color w:val="222026"/>
                <w:sz w:val="22"/>
                <w:szCs w:val="22"/>
              </w:rPr>
              <w:t xml:space="preserve">Makes sure everyone speaks and asks: "What's our evidence?"</w:t>
            </w:r>
          </w:p>
        </w:tc>
      </w:tr>
    </w:tbl>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Support</w:t>
            </w:r>
          </w:p>
          <w:p>
            <w:pPr>
              <w:spacing w:after="60" w:before="0" w:line="276"/>
            </w:pPr>
            <w:r>
              <w:rPr>
                <w:rFonts w:ascii="Calibri" w:cs="Calibri" w:eastAsia="Calibri" w:hAnsi="Calibri"/>
                <w:color w:val="222026"/>
                <w:sz w:val="22"/>
                <w:szCs w:val="22"/>
              </w:rPr>
              <w:t xml:space="preserve">This is ___. Its job is to ___. It takes in ___ and gives out ___.</w:t>
            </w:r>
          </w:p>
          <w:p>
            <w:pPr>
              <w:spacing w:after="60" w:before="0" w:line="276"/>
            </w:pPr>
            <w:r>
              <w:rPr>
                <w:rFonts w:ascii="Calibri" w:cs="Calibri" w:eastAsia="Calibri" w:hAnsi="Calibri"/>
                <w:color w:val="222026"/>
                <w:sz w:val="22"/>
                <w:szCs w:val="22"/>
              </w:rPr>
              <w:t xml:space="preserve">Word bank: voice · photo · email · question · numbers · directions · label · answer · junk</w:t>
            </w:r>
          </w:p>
          <w:p>
            <w:pPr>
              <w:spacing w:after="60" w:before="0" w:line="276"/>
            </w:pPr>
            <w:r>
              <w:rPr>
                <w:rFonts w:ascii="Calibri" w:cs="Calibri" w:eastAsia="Calibri" w:hAnsi="Calibri"/>
                <w:color w:val="222026"/>
                <w:sz w:val="22"/>
                <w:szCs w:val="22"/>
              </w:rPr>
              <w:t xml:space="preserve">I think ___ is the impostor because ___.</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Core</w:t>
            </w:r>
          </w:p>
          <w:p>
            <w:pPr>
              <w:spacing w:after="60" w:before="0" w:line="276"/>
            </w:pPr>
            <w:r>
              <w:rPr>
                <w:rFonts w:ascii="Calibri" w:cs="Calibri" w:eastAsia="Calibri" w:hAnsi="Calibri"/>
                <w:color w:val="222026"/>
                <w:sz w:val="22"/>
                <w:szCs w:val="22"/>
              </w:rPr>
              <w:t xml:space="preserve">This system's job is ___. It takes in ___ and gives out ___.</w:t>
            </w:r>
          </w:p>
          <w:p>
            <w:pPr>
              <w:spacing w:after="60" w:before="0" w:line="276"/>
            </w:pPr>
            <w:r>
              <w:rPr>
                <w:rFonts w:ascii="Calibri" w:cs="Calibri" w:eastAsia="Calibri" w:hAnsi="Calibri"/>
                <w:color w:val="222026"/>
                <w:sz w:val="22"/>
                <w:szCs w:val="22"/>
              </w:rPr>
              <w:t xml:space="preserve">I think ___ is the impostor because ___.</w:t>
            </w:r>
          </w:p>
          <w:p>
            <w:pPr>
              <w:spacing w:after="60" w:before="0" w:line="276"/>
            </w:pPr>
            <w:r>
              <w:rPr>
                <w:rFonts w:ascii="Calibri" w:cs="Calibri" w:eastAsia="Calibri" w:hAnsi="Calibri"/>
                <w:color w:val="222026"/>
                <w:sz w:val="22"/>
                <w:szCs w:val="22"/>
              </w:rPr>
              <w:t xml:space="preserve">I agree with ___ because ___.</w:t>
            </w:r>
          </w:p>
          <w:p>
            <w:pPr>
              <w:spacing w:after="60" w:before="0" w:line="276"/>
            </w:pPr>
            <w:r>
              <w:rPr>
                <w:rFonts w:ascii="Calibri" w:cs="Calibri" w:eastAsia="Calibri" w:hAnsi="Calibri"/>
                <w:color w:val="222026"/>
                <w:sz w:val="22"/>
                <w:szCs w:val="22"/>
              </w:rPr>
              <w:t xml:space="preserve">I'd like to add that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Stretch</w:t>
            </w:r>
          </w:p>
          <w:p>
            <w:pPr>
              <w:spacing w:after="60" w:before="0" w:line="276"/>
            </w:pPr>
            <w:r>
              <w:rPr>
                <w:rFonts w:ascii="Calibri" w:cs="Calibri" w:eastAsia="Calibri" w:hAnsi="Calibri"/>
                <w:color w:val="222026"/>
                <w:sz w:val="22"/>
                <w:szCs w:val="22"/>
              </w:rPr>
              <w:t xml:space="preserve">This system is designed to ___ for ___. It uses ___ to predict ___. One thing that could go wrong is ___.</w:t>
            </w:r>
          </w:p>
          <w:p>
            <w:pPr>
              <w:spacing w:after="60" w:before="0" w:line="276"/>
            </w:pPr>
            <w:r>
              <w:rPr>
                <w:rFonts w:ascii="Calibri" w:cs="Calibri" w:eastAsia="Calibri" w:hAnsi="Calibri"/>
                <w:color w:val="222026"/>
                <w:sz w:val="22"/>
                <w:szCs w:val="22"/>
              </w:rPr>
              <w:t xml:space="preserve">I'm not sure about that, because ___.</w:t>
            </w:r>
          </w:p>
          <w:p>
            <w:pPr>
              <w:spacing w:after="60" w:before="0" w:line="276"/>
            </w:pPr>
            <w:r>
              <w:rPr>
                <w:rFonts w:ascii="Calibri" w:cs="Calibri" w:eastAsia="Calibri" w:hAnsi="Calibri"/>
                <w:color w:val="222026"/>
                <w:sz w:val="22"/>
                <w:szCs w:val="22"/>
              </w:rPr>
              <w:t xml:space="preserve">Who is it designed for? What could go wrong?</w:t>
            </w:r>
          </w:p>
        </w:tc>
      </w:tr>
    </w:tbl>
    <w:p>
      <w:r>
        <w:br w:type="page"/>
      </w:r>
    </w:p>
    <w:p>
      <w:pPr>
        <w:pStyle w:val="Heading1"/>
        <w:keepNext/>
        <w:spacing w:after="120" w:before="240"/>
      </w:pPr>
      <w:r>
        <w:rPr>
          <w:rFonts w:ascii="Calibri" w:cs="Calibri" w:eastAsia="Calibri" w:hAnsi="Calibri"/>
          <w:b/>
          <w:bCs/>
          <w:color w:val="1C1A22"/>
          <w:sz w:val="30"/>
          <w:szCs w:val="30"/>
        </w:rPr>
        <w:t xml:space="preserve">Appendix F: "Case Closed"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w:t>
            </w:r>
          </w:p>
          <w:p>
            <w:pPr>
              <w:spacing w:after="120" w:before="0" w:line="276"/>
            </w:pPr>
            <w:r>
              <w:rPr>
                <w:rFonts w:ascii="Calibri" w:cs="Calibri" w:eastAsia="Calibri" w:hAnsi="Calibri"/>
                <w:color w:val="222026"/>
                <w:sz w:val="21"/>
                <w:szCs w:val="21"/>
              </w:rPr>
              <w:t xml:space="preserve">Name: ___________________________</w:t>
            </w:r>
          </w:p>
          <w:p>
            <w:pPr>
              <w:spacing w:after="120" w:before="0" w:line="276"/>
            </w:pPr>
            <w:r>
              <w:rPr>
                <w:rFonts w:ascii="Calibri" w:cs="Calibri" w:eastAsia="Calibri" w:hAnsi="Calibri"/>
                <w:color w:val="222026"/>
                <w:sz w:val="21"/>
                <w:szCs w:val="21"/>
              </w:rPr>
              <w:t xml:space="preserve">1. The impostor was ________________ because ________________________________________.</w:t>
            </w:r>
          </w:p>
          <w:p>
            <w:pPr>
              <w:spacing w:after="120" w:before="0" w:line="276"/>
            </w:pPr>
            <w:r>
              <w:rPr>
                <w:rFonts w:ascii="Calibri" w:cs="Calibri" w:eastAsia="Calibri" w:hAnsi="Calibri"/>
                <w:color w:val="222026"/>
                <w:sz w:val="21"/>
                <w:szCs w:val="21"/>
              </w:rPr>
              <w:t xml:space="preserve">2. Choose one suspect: ______________'s job is __________________________. It takes in ______________ and gives out ______________.</w:t>
            </w:r>
          </w:p>
          <w:p>
            <w:pPr>
              <w:spacing w:after="120" w:before="0" w:line="276"/>
            </w:pPr>
            <w:r>
              <w:rPr>
                <w:rFonts w:ascii="Calibri" w:cs="Calibri" w:eastAsia="Calibri" w:hAnsi="Calibri"/>
                <w:color w:val="222026"/>
                <w:sz w:val="21"/>
                <w:szCs w:val="21"/>
              </w:rPr>
              <w:t xml:space="preserve">3. Where might you meet this at home? ____________________________________</w:t>
            </w:r>
          </w:p>
          <w:p>
            <w:pPr>
              <w:spacing w:after="80" w:before="0" w:line="276"/>
            </w:pPr>
            <w:r>
              <w:rPr>
                <w:rFonts w:ascii="Calibri" w:cs="Calibri" w:eastAsia="Calibri" w:hAnsi="Calibri"/>
                <w:color w:val="222026"/>
                <w:sz w:val="20"/>
                <w:szCs w:val="20"/>
              </w:rPr>
              <w:t xml:space="preserve">Talk check: I used a talk frame  ☐     I listened to my team  ☐</w:t>
            </w:r>
          </w:p>
        </w:tc>
      </w:tr>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w:t>
            </w:r>
          </w:p>
          <w:p>
            <w:pPr>
              <w:spacing w:after="120" w:before="0" w:line="276"/>
            </w:pPr>
            <w:r>
              <w:rPr>
                <w:rFonts w:ascii="Calibri" w:cs="Calibri" w:eastAsia="Calibri" w:hAnsi="Calibri"/>
                <w:color w:val="222026"/>
                <w:sz w:val="21"/>
                <w:szCs w:val="21"/>
              </w:rPr>
              <w:t xml:space="preserve">Name: ___________________________</w:t>
            </w:r>
          </w:p>
          <w:p>
            <w:pPr>
              <w:spacing w:after="120" w:before="0" w:line="276"/>
            </w:pPr>
            <w:r>
              <w:rPr>
                <w:rFonts w:ascii="Calibri" w:cs="Calibri" w:eastAsia="Calibri" w:hAnsi="Calibri"/>
                <w:color w:val="222026"/>
                <w:sz w:val="21"/>
                <w:szCs w:val="21"/>
              </w:rPr>
              <w:t xml:space="preserve">1. The impostor was ________________ because ________________________________________.</w:t>
            </w:r>
          </w:p>
          <w:p>
            <w:pPr>
              <w:spacing w:after="120" w:before="0" w:line="276"/>
            </w:pPr>
            <w:r>
              <w:rPr>
                <w:rFonts w:ascii="Calibri" w:cs="Calibri" w:eastAsia="Calibri" w:hAnsi="Calibri"/>
                <w:color w:val="222026"/>
                <w:sz w:val="21"/>
                <w:szCs w:val="21"/>
              </w:rPr>
              <w:t xml:space="preserve">2. Choose one suspect: ______________'s job is __________________________. It takes in ______________ and gives out ______________.</w:t>
            </w:r>
          </w:p>
          <w:p>
            <w:pPr>
              <w:spacing w:after="120" w:before="0" w:line="276"/>
            </w:pPr>
            <w:r>
              <w:rPr>
                <w:rFonts w:ascii="Calibri" w:cs="Calibri" w:eastAsia="Calibri" w:hAnsi="Calibri"/>
                <w:color w:val="222026"/>
                <w:sz w:val="21"/>
                <w:szCs w:val="21"/>
              </w:rPr>
              <w:t xml:space="preserve">3. Where might you meet this at home? ____________________________________</w:t>
            </w:r>
          </w:p>
          <w:p>
            <w:pPr>
              <w:spacing w:after="80" w:before="0" w:line="276"/>
            </w:pPr>
            <w:r>
              <w:rPr>
                <w:rFonts w:ascii="Calibri" w:cs="Calibri" w:eastAsia="Calibri" w:hAnsi="Calibri"/>
                <w:color w:val="222026"/>
                <w:sz w:val="20"/>
                <w:szCs w:val="20"/>
              </w:rPr>
              <w:t xml:space="preserve">Talk check: I used a talk frame  ☐     I listened to my team  ☐</w:t>
            </w:r>
          </w:p>
        </w:tc>
      </w:tr>
    </w:tbl>
    <w:p>
      <w:pPr>
        <w:pStyle w:val="Heading1"/>
        <w:keepNext/>
        <w:spacing w:after="120" w:before="240"/>
      </w:pPr>
      <w:r>
        <w:rPr>
          <w:rFonts w:ascii="Calibri" w:cs="Calibri" w:eastAsia="Calibri" w:hAnsi="Calibri"/>
          <w:b/>
          <w:bCs/>
          <w:color w:val="1C1A22"/>
          <w:sz w:val="30"/>
          <w:szCs w:val="30"/>
        </w:rPr>
        <w:t xml:space="preserve">Appendix G: Teacher answer key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600"/>
        <w:gridCol w:w="1900"/>
        <w:gridCol w:w="2000"/>
        <w:gridCol w:w="1638"/>
      </w:tblGrid>
      <w:tr>
        <w:trPr>
          <w:cantSplit/>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Suspect</w:t>
            </w:r>
          </w:p>
        </w:tc>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Job</w:t>
            </w:r>
          </w:p>
        </w:tc>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Input</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Output</w:t>
            </w:r>
          </w:p>
        </w:tc>
        <w:tc>
          <w:tcPr>
            <w:tcW w:type="dxa" w:w="1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Verdict</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Echo-Bot</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Answers spoken questions and follows spoken commands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Your voice (sounds)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 spoken answer or an action (e.g. plays music)</w:t>
            </w: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AI: learns from examples</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Route Finder</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Finds a good route and predicts how long the journey will take</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Where you are, where you want to go, live traffic</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Directions and an arrival time</w:t>
            </w: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AI: learns from examples</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Inbox Guard</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Decides whether an email is junk</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 new email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"Inbox" or "Junk"</w:t>
            </w: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AI: learns from examples</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Snap Sorter</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Recognises what is in a photo and labels it</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 photo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 label, e.g. "cat" or "beach"</w:t>
            </w: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AI: learns from examples</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Chatty</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Writes replies to typed messages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Your typed question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 written answer</w:t>
            </w: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AI: learns from examples</w:t>
            </w:r>
          </w:p>
        </w:tc>
      </w:tr>
      <w:tr>
        <w:trPr>
          <w:cantSplit/>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Calc-U-Later</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Works out sums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Numbers and signs (+ − × ÷)</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The answer</w:t>
            </w:r>
          </w:p>
        </w:tc>
        <w:tc>
          <w:tcPr>
            <w:tcW w:type="dxa" w:w="1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val="false"/>
                <w:bCs w:val="false"/>
                <w:color w:val="222026"/>
                <w:sz w:val="19"/>
                <w:szCs w:val="19"/>
              </w:rPr>
              <w:t xml:space="preserve">IMPOSTOR: follows exact rules</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Lesson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7d14569ba30c4ca6b1907549e697920540000eb3.png"/><Relationship Id="rId11" Type="http://schemas.openxmlformats.org/officeDocument/2006/relationships/image" Target="media/baaac2dd04b5eb6d2f6de6d90e15360c9e366e1d.png"/><Relationship Id="rId12" Type="http://schemas.openxmlformats.org/officeDocument/2006/relationships/image" Target="media/56efc9fec2834798eb865cd8bdce07ae245e64d0.png"/><Relationship Id="rId13" Type="http://schemas.openxmlformats.org/officeDocument/2006/relationships/image" Target="media/8cb22ed54e1fc0f1f4f535a405cc576092686f87.png"/><Relationship Id="rId14" Type="http://schemas.openxmlformats.org/officeDocument/2006/relationships/image" Target="media/46be5b177bf0649b53bb10fc5899f7b94a5b06cc.png"/><Relationship Id="rId15" Type="http://schemas.openxmlformats.org/officeDocument/2006/relationships/image" Target="media/81fd8540ee26992f84312a473517d25ee0f874cc.png"/><Relationship Id="rId16" Type="http://schemas.openxmlformats.org/officeDocument/2006/relationships/image" Target="media/8d64e7b4979adb3efcb1fd0afa67df90717640d4.png"/><Relationship Id="rId17" Type="http://schemas.openxmlformats.org/officeDocument/2006/relationships/image" Target="media/be7d3dc3cb9e6b2babe83b3d796376f4ad0f98e1.png"/><Relationship Id="rId18" Type="http://schemas.openxmlformats.org/officeDocument/2006/relationships/image" Target="media/b3cc86896faf0c2b772ac4e3791e8be3fba0a5d7.png"/><Relationship Id="rId19" Type="http://schemas.openxmlformats.org/officeDocument/2006/relationships/image" Target="media/3d257354cf51bb3588ddfc0293407e3035eaa922.png"/><Relationship Id="rId20" Type="http://schemas.openxmlformats.org/officeDocument/2006/relationships/image" Target="media/cc74544c43a8f363dc47aa2160844af1952403ed.png"/><Relationship Id="rId21" Type="http://schemas.openxmlformats.org/officeDocument/2006/relationships/image" Target="media/12df233843a8884c3e630bf691500a06a76811fc.png"/><Relationship Id="rId22" Type="http://schemas.openxmlformats.org/officeDocument/2006/relationships/image" Target="media/fc5f6063e4388beefcbd87454a5acd6c1bca92ba.png"/><Relationship Id="rId23" Type="http://schemas.openxmlformats.org/officeDocument/2006/relationships/image" Target="media/1decad0ebf5bc8d5a2e612618c511adf6a16ae50.png"/><Relationship Id="rId24" Type="http://schemas.openxmlformats.org/officeDocument/2006/relationships/image" Target="media/a397fb9e1fb85ed2e5e554c6b38b3642b4c3decf.png"/><Relationship Id="rId25" Type="http://schemas.openxmlformats.org/officeDocument/2006/relationships/image" Target="media/cdd143bdd14b96724abbef968d1202dc894f8cb8.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Y4 L1 – Case File 1: The AI Line-Up</dc:title>
  <dc:creator>The GenTech Academy</dc:creator>
  <cp:lastModifiedBy>Un-named</cp:lastModifiedBy>
  <cp:revision>1</cp:revision>
  <dcterms:created xsi:type="dcterms:W3CDTF">2026-10-05T11:30:38.244Z</dcterms:created>
  <dcterms:modified xsi:type="dcterms:W3CDTF">2026-10-05T11:30:38.256Z</dcterms:modified>
</cp:coreProperties>
</file>

<file path=docProps/custom.xml><?xml version="1.0" encoding="utf-8"?>
<Properties xmlns="http://schemas.openxmlformats.org/officeDocument/2006/custom-properties" xmlns:vt="http://schemas.openxmlformats.org/officeDocument/2006/docPropsVTypes"/>
</file>